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F82C2A" w:rsidRDefault="0037566A" w:rsidP="00167C3F">
      <w:pPr>
        <w:autoSpaceDE w:val="0"/>
        <w:autoSpaceDN w:val="0"/>
        <w:adjustRightInd w:val="0"/>
        <w:spacing w:before="120" w:after="120" w:line="360" w:lineRule="auto"/>
        <w:ind w:left="7082"/>
        <w:jc w:val="both"/>
        <w:rPr>
          <w:rFonts w:ascii="Verdana" w:hAnsi="Verdana" w:cs="Arial"/>
          <w:sz w:val="18"/>
          <w:szCs w:val="18"/>
        </w:rPr>
      </w:pPr>
      <w:r w:rsidRPr="00F82C2A">
        <w:rPr>
          <w:rFonts w:ascii="Verdana" w:hAnsi="Verdana" w:cs="Arial"/>
          <w:sz w:val="18"/>
          <w:szCs w:val="18"/>
        </w:rPr>
        <w:t>Spett.le IGEA SPA</w:t>
      </w:r>
    </w:p>
    <w:p w:rsidR="0037566A" w:rsidRDefault="0037566A" w:rsidP="00167C3F">
      <w:pPr>
        <w:autoSpaceDE w:val="0"/>
        <w:autoSpaceDN w:val="0"/>
        <w:adjustRightInd w:val="0"/>
        <w:spacing w:after="120" w:line="360" w:lineRule="auto"/>
        <w:ind w:left="7082"/>
        <w:jc w:val="both"/>
        <w:rPr>
          <w:rFonts w:ascii="Verdana" w:hAnsi="Verdana" w:cs="Arial"/>
          <w:sz w:val="18"/>
          <w:szCs w:val="18"/>
        </w:rPr>
      </w:pPr>
      <w:proofErr w:type="spellStart"/>
      <w:r w:rsidRPr="00F82C2A">
        <w:rPr>
          <w:rFonts w:ascii="Verdana" w:hAnsi="Verdana" w:cs="Arial"/>
          <w:sz w:val="18"/>
          <w:szCs w:val="18"/>
        </w:rPr>
        <w:t>Loc</w:t>
      </w:r>
      <w:proofErr w:type="spellEnd"/>
      <w:r w:rsidRPr="00F82C2A">
        <w:rPr>
          <w:rFonts w:ascii="Verdana" w:hAnsi="Verdana" w:cs="Arial"/>
          <w:sz w:val="18"/>
          <w:szCs w:val="18"/>
        </w:rPr>
        <w:t>. Campo Pisano Iglesias</w:t>
      </w:r>
    </w:p>
    <w:p w:rsidR="00DA65A6" w:rsidRPr="00F82C2A" w:rsidRDefault="00DA65A6" w:rsidP="00167C3F">
      <w:pPr>
        <w:autoSpaceDE w:val="0"/>
        <w:autoSpaceDN w:val="0"/>
        <w:adjustRightInd w:val="0"/>
        <w:spacing w:after="120" w:line="360" w:lineRule="auto"/>
        <w:ind w:left="7082"/>
        <w:jc w:val="both"/>
        <w:rPr>
          <w:rFonts w:ascii="Verdana" w:hAnsi="Verdana" w:cs="Arial"/>
          <w:sz w:val="18"/>
          <w:szCs w:val="18"/>
        </w:rPr>
      </w:pPr>
    </w:p>
    <w:p w:rsidR="0018111B" w:rsidRPr="00F90E93" w:rsidRDefault="0037566A" w:rsidP="00DA65A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F90E93">
        <w:rPr>
          <w:rFonts w:ascii="Verdana" w:hAnsi="Verdana" w:cs="Arial"/>
          <w:sz w:val="16"/>
          <w:szCs w:val="16"/>
        </w:rPr>
        <w:t>Il sottoscritto (nome e cognome) ___</w:t>
      </w:r>
      <w:r w:rsidR="00541006" w:rsidRPr="00F90E93">
        <w:rPr>
          <w:rFonts w:ascii="Verdana" w:hAnsi="Verdana" w:cs="Arial"/>
          <w:sz w:val="16"/>
          <w:szCs w:val="16"/>
        </w:rPr>
        <w:t>___</w:t>
      </w:r>
      <w:r w:rsidRPr="00F90E93">
        <w:rPr>
          <w:rFonts w:ascii="Verdana" w:hAnsi="Verdana" w:cs="Arial"/>
          <w:sz w:val="16"/>
          <w:szCs w:val="16"/>
        </w:rPr>
        <w:t>__________</w:t>
      </w:r>
      <w:r w:rsidR="0018111B" w:rsidRPr="00F90E93">
        <w:rPr>
          <w:rFonts w:ascii="Verdana" w:hAnsi="Verdana" w:cs="Arial"/>
          <w:sz w:val="16"/>
          <w:szCs w:val="16"/>
        </w:rPr>
        <w:t>________</w:t>
      </w:r>
      <w:r w:rsidRPr="00F90E93">
        <w:rPr>
          <w:rFonts w:ascii="Verdana" w:hAnsi="Verdana" w:cs="Arial"/>
          <w:sz w:val="16"/>
          <w:szCs w:val="16"/>
        </w:rPr>
        <w:t>_____________, nato a: ______</w:t>
      </w:r>
      <w:r w:rsidR="00541006" w:rsidRPr="00F90E93">
        <w:rPr>
          <w:rFonts w:ascii="Verdana" w:hAnsi="Verdana" w:cs="Arial"/>
          <w:sz w:val="16"/>
          <w:szCs w:val="16"/>
        </w:rPr>
        <w:t>__</w:t>
      </w:r>
      <w:r w:rsidR="0018111B" w:rsidRPr="00F90E93">
        <w:rPr>
          <w:rFonts w:ascii="Verdana" w:hAnsi="Verdana" w:cs="Arial"/>
          <w:sz w:val="16"/>
          <w:szCs w:val="16"/>
        </w:rPr>
        <w:t>_________</w:t>
      </w:r>
      <w:r w:rsidR="00541006" w:rsidRPr="00F90E93">
        <w:rPr>
          <w:rFonts w:ascii="Verdana" w:hAnsi="Verdana" w:cs="Arial"/>
          <w:sz w:val="16"/>
          <w:szCs w:val="16"/>
        </w:rPr>
        <w:t xml:space="preserve">_______, </w:t>
      </w:r>
    </w:p>
    <w:p w:rsidR="0037566A" w:rsidRPr="00F90E93" w:rsidRDefault="00541006" w:rsidP="00DA65A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F90E93">
        <w:rPr>
          <w:rFonts w:ascii="Verdana" w:hAnsi="Verdana" w:cs="Arial"/>
          <w:sz w:val="16"/>
          <w:szCs w:val="16"/>
        </w:rPr>
        <w:t>il _____</w:t>
      </w:r>
      <w:r w:rsidR="0037566A" w:rsidRPr="00F90E93">
        <w:rPr>
          <w:rFonts w:ascii="Verdana" w:hAnsi="Verdana" w:cs="Arial"/>
          <w:sz w:val="16"/>
          <w:szCs w:val="16"/>
        </w:rPr>
        <w:t>____</w:t>
      </w:r>
      <w:r w:rsidRPr="00F90E93">
        <w:rPr>
          <w:rFonts w:ascii="Verdana" w:hAnsi="Verdana" w:cs="Arial"/>
          <w:sz w:val="16"/>
          <w:szCs w:val="16"/>
        </w:rPr>
        <w:t>____</w:t>
      </w:r>
      <w:r w:rsidR="0037566A" w:rsidRPr="00F90E93">
        <w:rPr>
          <w:rFonts w:ascii="Verdana" w:hAnsi="Verdana" w:cs="Arial"/>
          <w:sz w:val="16"/>
          <w:szCs w:val="16"/>
        </w:rPr>
        <w:t>, codice fiscale: ________</w:t>
      </w:r>
      <w:r w:rsidR="0018111B" w:rsidRPr="00F90E93">
        <w:rPr>
          <w:rFonts w:ascii="Verdana" w:hAnsi="Verdana" w:cs="Arial"/>
          <w:sz w:val="16"/>
          <w:szCs w:val="16"/>
        </w:rPr>
        <w:t>_______</w:t>
      </w:r>
      <w:r w:rsidR="0037566A" w:rsidRPr="00F90E93">
        <w:rPr>
          <w:rFonts w:ascii="Verdana" w:hAnsi="Verdana" w:cs="Arial"/>
          <w:sz w:val="16"/>
          <w:szCs w:val="16"/>
        </w:rPr>
        <w:t>____________, in qualità di:</w:t>
      </w:r>
    </w:p>
    <w:p w:rsidR="0037566A" w:rsidRPr="00F90E93" w:rsidRDefault="0037566A" w:rsidP="00DA65A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F90E93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F90E93">
        <w:rPr>
          <w:rFonts w:ascii="Verdana" w:hAnsi="Verdana" w:cs="Arial"/>
          <w:sz w:val="16"/>
          <w:szCs w:val="16"/>
        </w:rPr>
        <w:instrText xml:space="preserve"> FORMCHECKBOX </w:instrText>
      </w:r>
      <w:r w:rsidR="00D75CBA">
        <w:rPr>
          <w:rFonts w:ascii="Verdana" w:hAnsi="Verdana" w:cs="Arial"/>
          <w:sz w:val="16"/>
          <w:szCs w:val="16"/>
        </w:rPr>
      </w:r>
      <w:r w:rsidR="00D75CBA">
        <w:rPr>
          <w:rFonts w:ascii="Verdana" w:hAnsi="Verdana" w:cs="Arial"/>
          <w:sz w:val="16"/>
          <w:szCs w:val="16"/>
        </w:rPr>
        <w:fldChar w:fldCharType="separate"/>
      </w:r>
      <w:r w:rsidRPr="00F90E93">
        <w:rPr>
          <w:rFonts w:ascii="Verdana" w:hAnsi="Verdana" w:cs="Arial"/>
          <w:sz w:val="16"/>
          <w:szCs w:val="16"/>
        </w:rPr>
        <w:fldChar w:fldCharType="end"/>
      </w:r>
      <w:r w:rsidRPr="00F90E93">
        <w:rPr>
          <w:rFonts w:ascii="Verdana" w:hAnsi="Verdana" w:cs="Arial"/>
          <w:sz w:val="16"/>
          <w:szCs w:val="16"/>
        </w:rPr>
        <w:t xml:space="preserve">Presidente </w:t>
      </w:r>
      <w:r w:rsidRPr="00F90E93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F90E93">
        <w:rPr>
          <w:rFonts w:ascii="Verdana" w:hAnsi="Verdana" w:cs="Arial"/>
          <w:sz w:val="16"/>
          <w:szCs w:val="16"/>
        </w:rPr>
        <w:instrText xml:space="preserve"> FORMCHECKBOX </w:instrText>
      </w:r>
      <w:r w:rsidR="00D75CBA">
        <w:rPr>
          <w:rFonts w:ascii="Verdana" w:hAnsi="Verdana" w:cs="Arial"/>
          <w:sz w:val="16"/>
          <w:szCs w:val="16"/>
        </w:rPr>
      </w:r>
      <w:r w:rsidR="00D75CBA">
        <w:rPr>
          <w:rFonts w:ascii="Verdana" w:hAnsi="Verdana" w:cs="Arial"/>
          <w:sz w:val="16"/>
          <w:szCs w:val="16"/>
        </w:rPr>
        <w:fldChar w:fldCharType="separate"/>
      </w:r>
      <w:r w:rsidRPr="00F90E93">
        <w:rPr>
          <w:rFonts w:ascii="Verdana" w:hAnsi="Verdana" w:cs="Arial"/>
          <w:sz w:val="16"/>
          <w:szCs w:val="16"/>
        </w:rPr>
        <w:fldChar w:fldCharType="end"/>
      </w:r>
      <w:r w:rsidRPr="00F90E93">
        <w:rPr>
          <w:rFonts w:ascii="Verdana" w:hAnsi="Verdana" w:cs="Arial"/>
          <w:sz w:val="16"/>
          <w:szCs w:val="16"/>
        </w:rPr>
        <w:t xml:space="preserve">Amministratore </w:t>
      </w:r>
      <w:r w:rsidRPr="00F90E93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F90E93">
        <w:rPr>
          <w:rFonts w:ascii="Verdana" w:hAnsi="Verdana" w:cs="Arial"/>
          <w:sz w:val="16"/>
          <w:szCs w:val="16"/>
        </w:rPr>
        <w:instrText xml:space="preserve"> FORMCHECKBOX </w:instrText>
      </w:r>
      <w:r w:rsidR="00D75CBA">
        <w:rPr>
          <w:rFonts w:ascii="Verdana" w:hAnsi="Verdana" w:cs="Arial"/>
          <w:sz w:val="16"/>
          <w:szCs w:val="16"/>
        </w:rPr>
      </w:r>
      <w:r w:rsidR="00D75CBA">
        <w:rPr>
          <w:rFonts w:ascii="Verdana" w:hAnsi="Verdana" w:cs="Arial"/>
          <w:sz w:val="16"/>
          <w:szCs w:val="16"/>
        </w:rPr>
        <w:fldChar w:fldCharType="separate"/>
      </w:r>
      <w:r w:rsidRPr="00F90E93">
        <w:rPr>
          <w:rFonts w:ascii="Verdana" w:hAnsi="Verdana" w:cs="Arial"/>
          <w:sz w:val="16"/>
          <w:szCs w:val="16"/>
        </w:rPr>
        <w:fldChar w:fldCharType="end"/>
      </w:r>
      <w:r w:rsidRPr="00F90E93">
        <w:rPr>
          <w:rFonts w:ascii="Verdana" w:hAnsi="Verdana" w:cs="Arial"/>
          <w:sz w:val="16"/>
          <w:szCs w:val="16"/>
        </w:rPr>
        <w:t xml:space="preserve">Procuratore </w:t>
      </w:r>
      <w:r w:rsidRPr="00F90E93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F90E93">
        <w:rPr>
          <w:rFonts w:ascii="Verdana" w:hAnsi="Verdana" w:cs="Arial"/>
          <w:sz w:val="16"/>
          <w:szCs w:val="16"/>
        </w:rPr>
        <w:instrText xml:space="preserve"> FORMCHECKBOX </w:instrText>
      </w:r>
      <w:r w:rsidR="00D75CBA">
        <w:rPr>
          <w:rFonts w:ascii="Verdana" w:hAnsi="Verdana" w:cs="Arial"/>
          <w:sz w:val="16"/>
          <w:szCs w:val="16"/>
        </w:rPr>
      </w:r>
      <w:r w:rsidR="00D75CBA">
        <w:rPr>
          <w:rFonts w:ascii="Verdana" w:hAnsi="Verdana" w:cs="Arial"/>
          <w:sz w:val="16"/>
          <w:szCs w:val="16"/>
        </w:rPr>
        <w:fldChar w:fldCharType="separate"/>
      </w:r>
      <w:r w:rsidRPr="00F90E93">
        <w:rPr>
          <w:rFonts w:ascii="Verdana" w:hAnsi="Verdana" w:cs="Arial"/>
          <w:sz w:val="16"/>
          <w:szCs w:val="16"/>
        </w:rPr>
        <w:fldChar w:fldCharType="end"/>
      </w:r>
      <w:r w:rsidRPr="00F90E93">
        <w:rPr>
          <w:rFonts w:ascii="Verdana" w:hAnsi="Verdana" w:cs="Arial"/>
          <w:sz w:val="16"/>
          <w:szCs w:val="16"/>
        </w:rPr>
        <w:t>altro (specificare) __________________________</w:t>
      </w:r>
      <w:r w:rsidR="007100D3" w:rsidRPr="00F90E93">
        <w:rPr>
          <w:rFonts w:ascii="Verdana" w:hAnsi="Verdana" w:cs="Arial"/>
          <w:sz w:val="16"/>
          <w:szCs w:val="16"/>
        </w:rPr>
        <w:t>_</w:t>
      </w:r>
      <w:r w:rsidR="0018111B" w:rsidRPr="00F90E93">
        <w:rPr>
          <w:rFonts w:ascii="Verdana" w:hAnsi="Verdana" w:cs="Arial"/>
          <w:sz w:val="16"/>
          <w:szCs w:val="16"/>
        </w:rPr>
        <w:t>______</w:t>
      </w:r>
      <w:r w:rsidR="007100D3" w:rsidRPr="00F90E93">
        <w:rPr>
          <w:rFonts w:ascii="Verdana" w:hAnsi="Verdana" w:cs="Arial"/>
          <w:sz w:val="16"/>
          <w:szCs w:val="16"/>
        </w:rPr>
        <w:t>___</w:t>
      </w:r>
      <w:r w:rsidR="004D492B" w:rsidRPr="00F90E93">
        <w:rPr>
          <w:rFonts w:ascii="Verdana" w:hAnsi="Verdana" w:cs="Arial"/>
          <w:sz w:val="16"/>
          <w:szCs w:val="16"/>
        </w:rPr>
        <w:t>_______</w:t>
      </w:r>
    </w:p>
    <w:p w:rsidR="0037566A" w:rsidRPr="00F90E93" w:rsidRDefault="0037566A" w:rsidP="00DA65A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F90E93">
        <w:rPr>
          <w:rFonts w:ascii="Verdana" w:hAnsi="Verdana" w:cs="Arial"/>
          <w:sz w:val="16"/>
          <w:szCs w:val="16"/>
        </w:rPr>
        <w:t>e Legale Rappresentante della</w:t>
      </w:r>
      <w:r w:rsidR="0018111B" w:rsidRPr="00F90E93">
        <w:rPr>
          <w:rFonts w:ascii="Verdana" w:hAnsi="Verdana" w:cs="Arial"/>
          <w:sz w:val="16"/>
          <w:szCs w:val="16"/>
        </w:rPr>
        <w:t xml:space="preserve"> </w:t>
      </w:r>
      <w:r w:rsidRPr="00F90E93">
        <w:rPr>
          <w:rFonts w:ascii="Verdana" w:hAnsi="Verdana" w:cs="Arial"/>
          <w:sz w:val="16"/>
          <w:szCs w:val="16"/>
        </w:rPr>
        <w:t>Ragione Sociale/Denominazione Sociale</w:t>
      </w:r>
      <w:r w:rsidR="0018111B" w:rsidRPr="00F90E93">
        <w:rPr>
          <w:rFonts w:ascii="Verdana" w:hAnsi="Verdana" w:cs="Arial"/>
          <w:sz w:val="16"/>
          <w:szCs w:val="16"/>
        </w:rPr>
        <w:t xml:space="preserve"> ____________</w:t>
      </w:r>
      <w:r w:rsidRPr="00F90E93">
        <w:rPr>
          <w:rFonts w:ascii="Verdana" w:hAnsi="Verdana" w:cs="Arial"/>
          <w:sz w:val="16"/>
          <w:szCs w:val="16"/>
        </w:rPr>
        <w:t>_________________</w:t>
      </w:r>
      <w:r w:rsidR="007100D3" w:rsidRPr="00F90E93">
        <w:rPr>
          <w:rFonts w:ascii="Verdana" w:hAnsi="Verdana" w:cs="Arial"/>
          <w:sz w:val="16"/>
          <w:szCs w:val="16"/>
        </w:rPr>
        <w:t>___</w:t>
      </w:r>
      <w:r w:rsidR="004D492B" w:rsidRPr="00F90E93">
        <w:rPr>
          <w:rFonts w:ascii="Verdana" w:hAnsi="Verdana" w:cs="Arial"/>
          <w:sz w:val="16"/>
          <w:szCs w:val="16"/>
        </w:rPr>
        <w:t>____</w:t>
      </w:r>
      <w:r w:rsidR="0018111B" w:rsidRPr="00F90E93">
        <w:rPr>
          <w:rFonts w:ascii="Verdana" w:hAnsi="Verdana" w:cs="Arial"/>
          <w:sz w:val="16"/>
          <w:szCs w:val="16"/>
        </w:rPr>
        <w:t>_</w:t>
      </w:r>
      <w:r w:rsidR="004D492B" w:rsidRPr="00F90E93">
        <w:rPr>
          <w:rFonts w:ascii="Verdana" w:hAnsi="Verdana" w:cs="Arial"/>
          <w:sz w:val="16"/>
          <w:szCs w:val="16"/>
        </w:rPr>
        <w:t>___</w:t>
      </w:r>
    </w:p>
    <w:p w:rsidR="0018111B" w:rsidRPr="00F90E93" w:rsidRDefault="0018111B" w:rsidP="0018111B">
      <w:pPr>
        <w:spacing w:before="120" w:after="120" w:line="480" w:lineRule="auto"/>
        <w:jc w:val="both"/>
        <w:rPr>
          <w:rFonts w:ascii="Verdana" w:hAnsi="Verdana" w:cs="Arial"/>
          <w:sz w:val="16"/>
          <w:szCs w:val="16"/>
        </w:rPr>
      </w:pPr>
      <w:r w:rsidRPr="00F90E93">
        <w:rPr>
          <w:rFonts w:ascii="Verdana" w:hAnsi="Verdana" w:cs="Arial"/>
          <w:sz w:val="16"/>
          <w:szCs w:val="16"/>
        </w:rPr>
        <w:t>per l’esecuzione del servizio oggetto della presente procedura, nel rispetto delle condizioni indicate nei documenti di trattativa e negli elaborati che ne fanno parte integrante e sostanziale,</w:t>
      </w:r>
    </w:p>
    <w:p w:rsidR="0018111B" w:rsidRPr="00F90E93" w:rsidRDefault="0018111B" w:rsidP="0018111B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F90E93">
        <w:rPr>
          <w:rFonts w:ascii="Verdana" w:hAnsi="Verdana" w:cs="Arial"/>
          <w:b/>
          <w:sz w:val="18"/>
          <w:szCs w:val="18"/>
        </w:rPr>
        <w:t>DICHIARA</w:t>
      </w:r>
    </w:p>
    <w:p w:rsidR="008A73CB" w:rsidRPr="00F90E93" w:rsidRDefault="008A73CB" w:rsidP="000C56D1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6"/>
          <w:szCs w:val="16"/>
        </w:rPr>
      </w:pPr>
      <w:r w:rsidRPr="00F90E93">
        <w:rPr>
          <w:rFonts w:ascii="Verdana" w:hAnsi="Verdana" w:cs="Arial"/>
          <w:sz w:val="16"/>
          <w:szCs w:val="16"/>
        </w:rPr>
        <w:t>per quanto riguarda i prezzi unitari</w:t>
      </w:r>
      <w:r w:rsidR="00CB7DF7" w:rsidRPr="00F90E93">
        <w:rPr>
          <w:rFonts w:ascii="Verdana" w:hAnsi="Verdana" w:cs="Arial"/>
          <w:sz w:val="16"/>
          <w:szCs w:val="16"/>
        </w:rPr>
        <w:t>,</w:t>
      </w:r>
      <w:r w:rsidR="000C56D1" w:rsidRPr="00F90E93">
        <w:rPr>
          <w:rFonts w:ascii="Verdana" w:hAnsi="Verdana" w:cs="Arial"/>
          <w:sz w:val="16"/>
          <w:szCs w:val="16"/>
        </w:rPr>
        <w:t xml:space="preserve"> i prezz</w:t>
      </w:r>
      <w:r w:rsidR="00CB7DF7" w:rsidRPr="00F90E93">
        <w:rPr>
          <w:rFonts w:ascii="Verdana" w:hAnsi="Verdana" w:cs="Arial"/>
          <w:sz w:val="16"/>
          <w:szCs w:val="16"/>
        </w:rPr>
        <w:t>i</w:t>
      </w:r>
      <w:r w:rsidR="000C56D1" w:rsidRPr="00F90E93">
        <w:rPr>
          <w:rFonts w:ascii="Verdana" w:hAnsi="Verdana" w:cs="Arial"/>
          <w:sz w:val="16"/>
          <w:szCs w:val="16"/>
        </w:rPr>
        <w:t xml:space="preserve"> total</w:t>
      </w:r>
      <w:r w:rsidR="00CB7DF7" w:rsidRPr="00F90E93">
        <w:rPr>
          <w:rFonts w:ascii="Verdana" w:hAnsi="Verdana" w:cs="Arial"/>
          <w:sz w:val="16"/>
          <w:szCs w:val="16"/>
        </w:rPr>
        <w:t>i</w:t>
      </w:r>
      <w:r w:rsidR="000C56D1" w:rsidRPr="00F90E93">
        <w:rPr>
          <w:rFonts w:ascii="Verdana" w:hAnsi="Verdana" w:cs="Arial"/>
          <w:sz w:val="16"/>
          <w:szCs w:val="16"/>
        </w:rPr>
        <w:t xml:space="preserve"> </w:t>
      </w:r>
      <w:r w:rsidR="00CB7DF7" w:rsidRPr="00F90E93">
        <w:rPr>
          <w:rFonts w:ascii="Verdana" w:hAnsi="Verdana" w:cs="Arial"/>
          <w:sz w:val="16"/>
          <w:szCs w:val="16"/>
        </w:rPr>
        <w:t>e l’importo massimo spendibile a base di trattativa</w:t>
      </w:r>
      <w:r w:rsidR="00CB7DF7" w:rsidRPr="00F90E93">
        <w:rPr>
          <w:rFonts w:ascii="Verdana" w:eastAsia="Times New Roman" w:hAnsi="Verdana" w:cs="Calibri"/>
          <w:bCs/>
          <w:i/>
          <w:color w:val="000000"/>
          <w:sz w:val="16"/>
          <w:szCs w:val="16"/>
          <w:lang w:eastAsia="it-IT"/>
        </w:rPr>
        <w:t xml:space="preserve"> </w:t>
      </w:r>
      <w:r w:rsidRPr="00F90E93">
        <w:rPr>
          <w:rFonts w:ascii="Verdana" w:hAnsi="Verdana" w:cs="Arial"/>
          <w:sz w:val="16"/>
          <w:szCs w:val="16"/>
        </w:rPr>
        <w:t>riportati nelle tabelle sottostanti:</w:t>
      </w:r>
    </w:p>
    <w:p w:rsidR="005C3990" w:rsidRPr="00F90E93" w:rsidRDefault="005C3990" w:rsidP="005C3990">
      <w:pPr>
        <w:spacing w:before="120" w:after="120" w:line="360" w:lineRule="auto"/>
        <w:ind w:left="218"/>
        <w:jc w:val="both"/>
        <w:rPr>
          <w:rFonts w:ascii="Verdana" w:hAnsi="Verdana" w:cs="Arial"/>
          <w:sz w:val="16"/>
          <w:szCs w:val="16"/>
        </w:rPr>
      </w:pPr>
    </w:p>
    <w:tbl>
      <w:tblPr>
        <w:tblW w:w="5586" w:type="pct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4561"/>
        <w:gridCol w:w="961"/>
        <w:gridCol w:w="579"/>
        <w:gridCol w:w="849"/>
        <w:gridCol w:w="1135"/>
        <w:gridCol w:w="1124"/>
        <w:gridCol w:w="1284"/>
      </w:tblGrid>
      <w:tr w:rsidR="000D36EB" w:rsidRPr="00F90E93" w:rsidTr="00CB7DF7">
        <w:trPr>
          <w:trHeight w:val="300"/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D36EB" w:rsidRPr="00F90E93" w:rsidRDefault="000D36EB" w:rsidP="000D36EB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proofErr w:type="spellStart"/>
            <w:r w:rsidRPr="00F90E9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t>Macroarea</w:t>
            </w:r>
            <w:proofErr w:type="spellEnd"/>
            <w:r w:rsidRPr="00F90E9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t xml:space="preserve"> 1 </w:t>
            </w:r>
          </w:p>
        </w:tc>
      </w:tr>
      <w:tr w:rsidR="000D36EB" w:rsidRPr="00F90E93" w:rsidTr="00340DCF">
        <w:trPr>
          <w:trHeight w:val="487"/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D36EB" w:rsidRPr="00F90E93" w:rsidRDefault="000D36EB" w:rsidP="000D36EB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Siti ricadenti nei i territori dei Comuni di Iglesias (SU), Sant’Antioco (SU), Guspini (SU), Arbus (SU), Assemini (CA), eventuali ulteriori siti nel raggio di 45 km, in linea d’aria, dall’abitato di Iglesias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8582A" w:rsidRPr="00F90E93" w:rsidTr="005C3990">
        <w:trPr>
          <w:trHeight w:val="261"/>
          <w:tblHeader/>
        </w:trPr>
        <w:tc>
          <w:tcPr>
            <w:tcW w:w="19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8582A" w:rsidRPr="00F90E93" w:rsidRDefault="0098582A" w:rsidP="000D36E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N.</w:t>
            </w:r>
          </w:p>
        </w:tc>
        <w:tc>
          <w:tcPr>
            <w:tcW w:w="208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8582A" w:rsidRPr="00F90E93" w:rsidRDefault="0098582A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Descrizione</w:t>
            </w:r>
          </w:p>
        </w:tc>
        <w:tc>
          <w:tcPr>
            <w:tcW w:w="44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</w:tcPr>
          <w:p w:rsidR="0098582A" w:rsidRPr="00F90E93" w:rsidRDefault="0098582A" w:rsidP="0098582A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CER presunto</w:t>
            </w:r>
          </w:p>
        </w:tc>
        <w:tc>
          <w:tcPr>
            <w:tcW w:w="26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</w:tcPr>
          <w:p w:rsidR="0098582A" w:rsidRPr="00F90E93" w:rsidRDefault="0098582A" w:rsidP="0098582A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U.M.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:rsidR="0098582A" w:rsidRPr="00F90E93" w:rsidRDefault="0098582A" w:rsidP="0098582A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Quantità indicativa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8582A" w:rsidRPr="00F90E93" w:rsidRDefault="0098582A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Prezzi unitari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</w:tcPr>
          <w:p w:rsidR="0098582A" w:rsidRPr="00F90E93" w:rsidRDefault="0098582A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Prezzo</w:t>
            </w: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br/>
              <w:t>totale</w:t>
            </w:r>
          </w:p>
        </w:tc>
      </w:tr>
      <w:tr w:rsidR="0098582A" w:rsidRPr="00F90E93" w:rsidTr="005C3990">
        <w:trPr>
          <w:trHeight w:val="84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8582A" w:rsidRPr="00F90E93" w:rsidRDefault="0098582A" w:rsidP="000D36E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8582A" w:rsidRPr="00F90E93" w:rsidRDefault="0098582A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8582A" w:rsidRPr="00F90E93" w:rsidRDefault="0098582A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8582A" w:rsidRPr="00F90E93" w:rsidRDefault="0098582A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82A" w:rsidRPr="00F90E93" w:rsidRDefault="0098582A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82A" w:rsidRPr="00F90E93" w:rsidRDefault="0098582A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“Gestione”</w:t>
            </w:r>
            <w:r w:rsidR="00BA60A4"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5F3E22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(compresi tributi) </w:t>
            </w:r>
            <w:r w:rsidR="00BA60A4"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rifiuti</w:t>
            </w:r>
          </w:p>
          <w:p w:rsidR="0098582A" w:rsidRPr="00F90E93" w:rsidRDefault="0098582A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€/kg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82A" w:rsidRPr="00F90E93" w:rsidRDefault="0098582A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Analisi </w:t>
            </w:r>
          </w:p>
          <w:p w:rsidR="0098582A" w:rsidRPr="00F90E93" w:rsidRDefault="0098582A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(compresa </w:t>
            </w:r>
          </w:p>
          <w:p w:rsidR="0098582A" w:rsidRPr="00F90E93" w:rsidRDefault="0098582A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omologa)</w:t>
            </w:r>
          </w:p>
          <w:p w:rsidR="0098582A" w:rsidRPr="00F90E93" w:rsidRDefault="0098582A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€/</w:t>
            </w:r>
            <w:proofErr w:type="spellStart"/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cad</w:t>
            </w:r>
            <w:proofErr w:type="spellEnd"/>
          </w:p>
        </w:tc>
        <w:tc>
          <w:tcPr>
            <w:tcW w:w="5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582A" w:rsidRPr="00F90E93" w:rsidRDefault="0098582A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Altri rifiuti contenenti sostanze pericolose prodotti da trattamenti chimici e fisici di minerali metalliferi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010307*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0,21 €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1.230,00 €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1.251,00 €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Pitture e vernici di scarto, contenenti solventi organici o altre sostanze pericolose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080111*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1,97 €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247,00 €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Toner per stampa esauriti, diversi da quelli di cui alla voce 080317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080318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1,65 €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132,50 €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Limatura e trucioli di materiali ferrosi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120101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5C3990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0,16 €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460,00 €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68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Cere e grassi esauriti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120112*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2,60 €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180,00 €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Emulsioni non clorurate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130105*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0,61 €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220,00 €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250,50 €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Scarti di olio minerale per motori, ingranaggi e lubrificazione, non clorurati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130205*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0,29 €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220,00 €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249,00 €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Imballaggi in plastica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150102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0,77 €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127,00 €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Imballaggi contenenti residui di sostanze pericolose o contaminati da tali sostanze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150110*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2,10 €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260,00 €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Imballaggi metallici contenenti matrici solide porose pericolose (ad esempio amianto), compresi i contenitori a pressione vuoti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150111*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2,10 €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260,00 €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Assorbenti, materiali filtranti (inclusi filtri dell’olio non specificati altrimenti), stracci e indumenti protettivi, contaminati da sostanze pericolose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150202*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2,10 €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260,00 €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Assorbenti, materiali filtranti, stracci e indumenti protettivi, diversi da quelli di cui alla voce 150202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150203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1,40 €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4066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  <w:r w:rsidR="00040668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Pneumatici fuori uso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160103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374205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0,65 €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374205" w:rsidP="0037420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70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Filtri dell’olio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160107*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1,20 €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4066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  <w:r w:rsidR="00040668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lastRenderedPageBreak/>
              <w:t>15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Componenti pericolosi diversi da quelli di cui alle voci da 160107 a 160111, 160113 e 160114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160121*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2,90 €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195,00 €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Apparecchiature fuori uso, contenenti componenti pericolosi (2) diversi da quelli di cui alle voci 160209 e 160212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160213*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0,60 €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4066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Componenti non specificati altrimenti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160122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2,00 €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185,00 €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4066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85,00 €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Apparecchiature fuori uso, diverse da quelle di cui alle voci da 160209 a 160213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160214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4066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4066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Componenti rimossi da apparecchiature fuori uso, diversi da quelli di cui alla voce 160215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160216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4066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Rifiuti inorganici, contenenti sostanze pericolose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160303*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5C3990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.000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0,23 €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1.230,00 €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.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980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Rifiuti inorganici, diversi da quelli della voce 160303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160304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460,00 €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4066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</w:t>
            </w:r>
            <w:r w:rsidR="00040668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7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Gas in contenitori a pressione (compresi gli </w:t>
            </w:r>
            <w:proofErr w:type="spellStart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halon</w:t>
            </w:r>
            <w:proofErr w:type="spellEnd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), contenenti sostanze pericolose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160504*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2,10 €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4066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155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Sostanze chimiche di laboratorio, contenenti o costituite da sostanze pericolose, comprese le miscele di sostanze chimiche di laboratorio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160506*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14,50 €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40668" w:rsidP="0004066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825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Sostanze chimiche inorganiche di scarto contenenti o costituite da sostanze pericolose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160507*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14,50 €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825,00 €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Sostanze chimiche organiche di scarto contenenti o costituite da sostanze pericolose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160508*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14,50 €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825,00 €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Batterie alcaline (tranne 160603)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160604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5,65 €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322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Rifiuti contenenti olio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160708*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0,90 €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220,00 €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265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Rifiuti contenenti altre sostanze pericolose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160709*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0,90 €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220,00 €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265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Cemento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170101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0,18 €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460,00 €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</w:t>
            </w:r>
            <w:r w:rsidR="0012791E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69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Miscugli o scorie di cemento, mattoni, mattonelle e ceramiche, diverse da quelle di cui alla voce 170106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170107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0,18 €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460,00 €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</w:t>
            </w:r>
            <w:r w:rsidR="0012791E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69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Legno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170201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0,35 €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67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Vetro 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170202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Plastica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170203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.000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0,50 €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460,00 €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.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9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60,00 €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Vetro, plastica e legno contenenti sostanze pericolose o da esse contaminati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170204*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1.000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2,29 €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185,00 €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2.475,00 €</w:t>
            </w:r>
          </w:p>
        </w:tc>
      </w:tr>
      <w:tr w:rsidR="0098582A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Miscele bituminose diverse da quelle di cui alla voce 170301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170302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9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.000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0,45 €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530,00 €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.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58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Metalli misti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170407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98582A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Cavi, diversi da quelli di cui alla voce 170410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170411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12791E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55</w:t>
            </w:r>
            <w:r w:rsidR="000D36E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98582A" w:rsidRPr="00F90E93" w:rsidTr="005C3990">
        <w:trPr>
          <w:trHeight w:hRule="exact" w:val="649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Terre e rocce, contenenti sostanze pericolose. </w:t>
            </w:r>
          </w:p>
          <w:p w:rsidR="005C3990" w:rsidRPr="00F90E93" w:rsidRDefault="005C3990" w:rsidP="000C56D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Conformi Tab.5</w:t>
            </w:r>
            <w:r w:rsidR="00BA27A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/ Tab.5</w:t>
            </w:r>
            <w:r w:rsidR="00BA27A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bis del </w:t>
            </w:r>
            <w:proofErr w:type="spellStart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D.Lgs.</w:t>
            </w:r>
            <w:proofErr w:type="spellEnd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3 settembre 2020 n°121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170503*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70.000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0,17 €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1.230,00 €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6EB" w:rsidRPr="00F90E93" w:rsidRDefault="000D36EB" w:rsidP="000C56D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13.130,00 €</w:t>
            </w:r>
          </w:p>
        </w:tc>
      </w:tr>
      <w:tr w:rsidR="005C3990" w:rsidRPr="00F90E93" w:rsidTr="005C3990">
        <w:trPr>
          <w:trHeight w:hRule="exact" w:val="646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Terre e rocce, contenenti sostanze pericolose. </w:t>
            </w:r>
          </w:p>
          <w:p w:rsidR="005C3990" w:rsidRPr="00F90E93" w:rsidRDefault="0041565C" w:rsidP="0041565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NON 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Conformi Tab.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5a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/ Tab.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5a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bis del </w:t>
            </w:r>
            <w:proofErr w:type="spellStart"/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D.Lgs.</w:t>
            </w:r>
            <w:proofErr w:type="spellEnd"/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3 settembre 2020 n°121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170503*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12791E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5</w:t>
            </w:r>
            <w:r w:rsidR="005C3990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0,75 €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1.230,00 €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</w:t>
            </w:r>
            <w:r w:rsidR="0012791E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267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</w:t>
            </w:r>
            <w:r w:rsidR="0012791E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</w:tr>
      <w:tr w:rsidR="005C3990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Fanghi di dragaggio, contenenti sostanze pericolose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170505*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10.000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0,22 €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1.230,00 €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3.430,00 €</w:t>
            </w:r>
          </w:p>
        </w:tc>
      </w:tr>
      <w:tr w:rsidR="005C3990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Materiali isolanti diversi da quelli di cui alle voci 170601 e 170603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170604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12791E" w:rsidP="00F1461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1,90 €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460,00 €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12791E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555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5C3990" w:rsidRPr="00F90E93" w:rsidTr="005C3990">
        <w:trPr>
          <w:trHeight w:val="30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Materiali da costruzione a base di gesso diversi da quelli di cui alla voce 170801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170802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12791E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0,30 €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460,00 €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</w:t>
            </w:r>
            <w:r w:rsidR="0012791E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75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5C3990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Altri rifiuti dell’attività di costruzione e demolizione</w:t>
            </w:r>
            <w:r w:rsidR="00230706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(compresi rifiuti misti) conte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nenti sostanze pericolose.</w:t>
            </w:r>
          </w:p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Conformi Tab.5</w:t>
            </w:r>
            <w:r w:rsidR="00BA27A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/ Tab.5</w:t>
            </w:r>
            <w:r w:rsidR="00BA27AB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bis del </w:t>
            </w:r>
            <w:proofErr w:type="spellStart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D.Lgs.</w:t>
            </w:r>
            <w:proofErr w:type="spellEnd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3 settembre 2020 n°121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170903*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12791E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1.230,00 €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</w:t>
            </w:r>
            <w:r w:rsidR="0012791E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</w:tr>
      <w:tr w:rsidR="005C3990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lastRenderedPageBreak/>
              <w:t>44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Altri rifiuti dell’attività di costruzione e demolizione</w:t>
            </w:r>
            <w:r w:rsidR="00230706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(compresi rifiuti misti) conte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nenti sostanze pericolose.</w:t>
            </w:r>
          </w:p>
          <w:p w:rsidR="005C3990" w:rsidRPr="00F90E93" w:rsidRDefault="0041565C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NON Conformi Tab.5a / Tab.5a bis del </w:t>
            </w:r>
            <w:proofErr w:type="spellStart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D.Lgs.</w:t>
            </w:r>
            <w:proofErr w:type="spellEnd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3 settembre 2020 n°121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170903*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12791E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0,75 €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1.230,00 €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</w:t>
            </w:r>
            <w:r w:rsidR="0012791E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267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</w:t>
            </w:r>
            <w:r w:rsidR="0012791E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</w:tr>
      <w:tr w:rsidR="005C3990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Rifiuti misti dell'attività di costruzione e demolizione, diversi da quelli di cui alle voci 170901, 170902 e 170903. 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br/>
              <w:t xml:space="preserve">Conformi Tab.2 / Tab.3 / Tab.4 del </w:t>
            </w:r>
            <w:proofErr w:type="spellStart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D.Lgs.</w:t>
            </w:r>
            <w:proofErr w:type="spellEnd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3 settembre 2020 n°121 o D.M. 05/02/1998 e </w:t>
            </w:r>
            <w:proofErr w:type="spellStart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ss.mm.ii</w:t>
            </w:r>
            <w:proofErr w:type="spellEnd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170904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60.000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0,03 €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530,00 €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2.330,00 €</w:t>
            </w:r>
          </w:p>
        </w:tc>
      </w:tr>
      <w:tr w:rsidR="005C3990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Rifiuti misti dell'attività di costruzione e demolizione, diversi da quelli di cui alle voci 170901, 170902 e 170903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br/>
              <w:t xml:space="preserve">Conformi Tab.5 / Tab.5 bis del </w:t>
            </w:r>
            <w:proofErr w:type="spellStart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D.Lgs.</w:t>
            </w:r>
            <w:proofErr w:type="spellEnd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3 settembre 2020 n°121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170904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120.000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0,13 €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530,00 €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16.130,00 €</w:t>
            </w:r>
          </w:p>
        </w:tc>
      </w:tr>
      <w:tr w:rsidR="005C3990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Fanghi prodotti da trattamenti chimico-fisici, contenenti sostanze pericolose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190205*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40.000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0,22 €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1.460,00 €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10.260,00 €</w:t>
            </w:r>
          </w:p>
        </w:tc>
      </w:tr>
      <w:tr w:rsidR="005C3990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Fanghi prodotti dalle operazioni di bonifica dei terreni, contenenti sostanze pericolose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191303*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10.000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0,22 €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1.460,00 €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3.660,00 €</w:t>
            </w:r>
          </w:p>
        </w:tc>
      </w:tr>
      <w:tr w:rsidR="005C3990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Tubi fluorescenti ed altri rifiuti contenenti mercurio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200121*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12791E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3,25 €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12791E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212,5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</w:tr>
      <w:tr w:rsidR="005C3990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Apparecchiature fuori uso contenenti clorofluorocarburi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200123*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12791E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1,28 €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1279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  <w:r w:rsidR="0012791E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14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5C3990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Apparecchiature elettriche ed elettroniche fuori uso, diverse da quelle di cui alla voce 200121 e 200123, contenenti componenti pericolosi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200135*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12791E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0,60 €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295BB8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</w:tr>
      <w:tr w:rsidR="005C3990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Apparecchiature elettriche ed elettroniche fuori uso, diverse da quelle di cui alle voci 200121, 200123 e 200135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200136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295BB8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295BB8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</w:tr>
      <w:tr w:rsidR="005C3990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Legno, contenente sostanze pericolose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200137*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295BB8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2,29 €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185,00 €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295BB8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299,50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€</w:t>
            </w:r>
          </w:p>
        </w:tc>
      </w:tr>
      <w:tr w:rsidR="005C3990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Legno, diverso da quello di cui alla voce 200137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200138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295BB8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0,27 €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185,00 €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295BB8" w:rsidP="00295B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198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5C399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</w:tr>
      <w:tr w:rsidR="005C3990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Rifiuti urbani indifferenziati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200301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2.000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0,72 €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1.440,00 €</w:t>
            </w:r>
          </w:p>
        </w:tc>
      </w:tr>
      <w:tr w:rsidR="005C3990" w:rsidRPr="00F90E93" w:rsidTr="005C3990">
        <w:trPr>
          <w:trHeight w:hRule="exact" w:val="34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Rifiuti ingombranti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200307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6.000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0,60 €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3.650,00 €</w:t>
            </w:r>
          </w:p>
        </w:tc>
      </w:tr>
      <w:tr w:rsidR="005C3990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A85383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Manufatti da costruzione contenenti amianto.</w:t>
            </w: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br/>
              <w:t>Lunghezza complessiva dei manufatti fino ai 4,50 m</w:t>
            </w:r>
            <w:r w:rsidR="00230706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 xml:space="preserve">. </w:t>
            </w:r>
            <w:r w:rsidR="00A85383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Compresa l’eventuale riduzione dimensionale per manufatti di lunghezza superiore.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170605*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6.000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0,36 €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2.160,00 €</w:t>
            </w:r>
          </w:p>
        </w:tc>
      </w:tr>
      <w:tr w:rsidR="005C3990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Manufatti da costruzione contenenti amianto.</w:t>
            </w: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br/>
              <w:t>Lunghezza complessiva dei manufatti</w:t>
            </w:r>
            <w:r w:rsidR="00A85383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 xml:space="preserve"> oltre i 4,50 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170605*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1.000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2,00 €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2.000,00 €</w:t>
            </w:r>
          </w:p>
        </w:tc>
      </w:tr>
      <w:tr w:rsidR="005C3990" w:rsidRPr="00F90E93" w:rsidTr="005C3990">
        <w:trPr>
          <w:trHeight w:val="402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2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Importo fisso per la gestione di ODA con quantitativi inferiori ai 3.000 kg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cad.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800,00 €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800,00 €</w:t>
            </w:r>
          </w:p>
        </w:tc>
      </w:tr>
      <w:tr w:rsidR="005C3990" w:rsidRPr="00F90E93" w:rsidTr="005C3990">
        <w:trPr>
          <w:trHeight w:val="402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2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Costo orario per operazioni di cernita e confezionamento rifiuti eseguite da una squadra di personale qualificato munito di idonei DPI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ora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32,00 €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32,00 €</w:t>
            </w:r>
          </w:p>
        </w:tc>
      </w:tr>
      <w:tr w:rsidR="005C3990" w:rsidRPr="00F90E93" w:rsidTr="00A532D2">
        <w:trPr>
          <w:cantSplit/>
          <w:trHeight w:val="1134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2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990" w:rsidRPr="00F90E93" w:rsidRDefault="00A85383" w:rsidP="00A8538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 xml:space="preserve">Utilizzo di mini-autocarro con gruetta, o altro mezzo idoneo, per </w:t>
            </w:r>
            <w:r w:rsidR="005C3990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 xml:space="preserve">lo spostamento </w:t>
            </w:r>
            <w:r w:rsidR="00340DCF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 xml:space="preserve">dei rifiuti, sciolti o confezionati, </w:t>
            </w:r>
            <w:r w:rsidR="005C3990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nell'ambito del</w:t>
            </w:r>
            <w:r w:rsidR="00340DCF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le aree di intervento</w:t>
            </w:r>
            <w:r w:rsidR="005C3990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. Attività da eseguirsi a seguito di speci</w:t>
            </w:r>
            <w:r w:rsidR="00BA27AB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fica richiesta da parte di Igea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C3990" w:rsidRPr="00F90E93" w:rsidRDefault="00A532D2" w:rsidP="00A532D2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giorno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350,00 €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90" w:rsidRPr="00F90E93" w:rsidRDefault="005C3990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350,00 €</w:t>
            </w:r>
          </w:p>
        </w:tc>
      </w:tr>
    </w:tbl>
    <w:p w:rsidR="000C56D1" w:rsidRPr="00F90E93" w:rsidRDefault="000C56D1" w:rsidP="00385DD4">
      <w:pPr>
        <w:spacing w:after="0" w:line="240" w:lineRule="auto"/>
        <w:ind w:left="-142"/>
        <w:jc w:val="both"/>
        <w:rPr>
          <w:rFonts w:ascii="Verdana" w:hAnsi="Verdana" w:cs="Arial"/>
          <w:sz w:val="16"/>
          <w:szCs w:val="16"/>
        </w:rPr>
      </w:pPr>
    </w:p>
    <w:tbl>
      <w:tblPr>
        <w:tblW w:w="5588" w:type="pct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4541"/>
        <w:gridCol w:w="994"/>
        <w:gridCol w:w="572"/>
        <w:gridCol w:w="854"/>
        <w:gridCol w:w="1138"/>
        <w:gridCol w:w="1133"/>
        <w:gridCol w:w="1260"/>
      </w:tblGrid>
      <w:tr w:rsidR="00BA60A4" w:rsidRPr="00F90E93" w:rsidTr="00CB7DF7">
        <w:trPr>
          <w:trHeight w:val="300"/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60A4" w:rsidRPr="00F90E93" w:rsidRDefault="00BA60A4" w:rsidP="00BA60A4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proofErr w:type="spellStart"/>
            <w:r w:rsidRPr="00F90E9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lastRenderedPageBreak/>
              <w:t>Macroarea</w:t>
            </w:r>
            <w:proofErr w:type="spellEnd"/>
            <w:r w:rsidRPr="00F90E9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t xml:space="preserve"> 2</w:t>
            </w:r>
          </w:p>
        </w:tc>
      </w:tr>
      <w:tr w:rsidR="00BA60A4" w:rsidRPr="00F90E93" w:rsidTr="00CB7DF7">
        <w:trPr>
          <w:trHeight w:val="300"/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A60A4" w:rsidRPr="00F90E93" w:rsidRDefault="00BA60A4" w:rsidP="00BA60A4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Sito ricadente nei i territori del Comune di Furtei (SU)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A60A4" w:rsidRPr="00F90E93" w:rsidTr="00A85383">
        <w:trPr>
          <w:trHeight w:val="300"/>
          <w:tblHeader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A60A4" w:rsidRPr="00F90E93" w:rsidRDefault="00BA60A4" w:rsidP="00BA60A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N.</w:t>
            </w:r>
          </w:p>
        </w:tc>
        <w:tc>
          <w:tcPr>
            <w:tcW w:w="20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Descrizione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:rsidR="00BA60A4" w:rsidRPr="00F90E93" w:rsidRDefault="00BA60A4" w:rsidP="00BA60A4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CER presunto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:rsidR="00BA60A4" w:rsidRPr="00F90E93" w:rsidRDefault="00BA60A4" w:rsidP="00BA60A4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U.M.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:rsidR="00BA60A4" w:rsidRPr="00F90E93" w:rsidRDefault="00BA60A4" w:rsidP="00BA60A4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Quantità indicativa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  <w:t>Prezzi unitari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Prezzo</w:t>
            </w: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br/>
              <w:t>totale</w:t>
            </w:r>
          </w:p>
        </w:tc>
      </w:tr>
      <w:tr w:rsidR="00BA60A4" w:rsidRPr="00F90E93" w:rsidTr="00A85383">
        <w:trPr>
          <w:cantSplit/>
          <w:trHeight w:val="970"/>
        </w:trPr>
        <w:tc>
          <w:tcPr>
            <w:tcW w:w="1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60A4" w:rsidRPr="00F90E93" w:rsidRDefault="00BA60A4" w:rsidP="00BA60A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7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5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BA60A4" w:rsidRPr="00F90E93" w:rsidRDefault="00BA60A4" w:rsidP="00BA60A4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BA60A4" w:rsidRPr="00F90E93" w:rsidRDefault="00BA60A4" w:rsidP="00BA60A4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BA60A4" w:rsidRPr="00F90E93" w:rsidRDefault="00BA60A4" w:rsidP="00BA60A4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A60A4" w:rsidRPr="00F90E93" w:rsidRDefault="00BA60A4" w:rsidP="00BA60A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“Gestione” </w:t>
            </w:r>
            <w:r w:rsidR="005F3E22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(compresi tributi) </w:t>
            </w: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rifiuti</w:t>
            </w:r>
          </w:p>
          <w:p w:rsidR="00BA60A4" w:rsidRPr="00F90E93" w:rsidRDefault="00BA60A4" w:rsidP="00BA60A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€/kg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A60A4" w:rsidRPr="00F90E93" w:rsidRDefault="00BA60A4" w:rsidP="00BA60A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Analisi (compresa omologa)</w:t>
            </w:r>
          </w:p>
          <w:p w:rsidR="00BA60A4" w:rsidRPr="00F90E93" w:rsidRDefault="00BA60A4" w:rsidP="00BA60A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€/</w:t>
            </w:r>
            <w:proofErr w:type="spellStart"/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cad</w:t>
            </w:r>
            <w:proofErr w:type="spellEnd"/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</w:tr>
      <w:tr w:rsidR="00BA60A4" w:rsidRPr="00F90E93" w:rsidTr="00A85383">
        <w:trPr>
          <w:trHeight w:val="40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Pitture e vernici di scarto, contenenti solventi organici o altre sostanze pericolose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080111*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1,95 €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1.025,00 €</w:t>
            </w:r>
          </w:p>
        </w:tc>
      </w:tr>
      <w:tr w:rsidR="00BA60A4" w:rsidRPr="00F90E93" w:rsidTr="00A85383">
        <w:trPr>
          <w:trHeight w:hRule="exact" w:val="34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Cere e grassi esauriti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120112*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295BB8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2,60 €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295BB8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180</w:t>
            </w:r>
            <w:r w:rsidR="0098582A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BA60A4" w:rsidRPr="00F90E93" w:rsidTr="00A85383">
        <w:trPr>
          <w:trHeight w:val="40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Imballaggi contenenti residui di sostanze pericolose o contaminati da tali sostanze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150110*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374205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2,10 €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BA27AB" w:rsidP="0037420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  <w:r w:rsidR="0098582A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.</w:t>
            </w:r>
            <w:r w:rsidR="00374205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730</w:t>
            </w:r>
            <w:r w:rsidR="0098582A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</w:t>
            </w:r>
            <w:r w:rsidR="00374205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  <w:r w:rsidR="0098582A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</w:tr>
      <w:tr w:rsidR="00BA60A4" w:rsidRPr="00F90E93" w:rsidTr="00A85383">
        <w:trPr>
          <w:trHeight w:hRule="exact" w:val="34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Pneumatici fuori uso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160103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374205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0,65 €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374205" w:rsidP="0037420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570</w:t>
            </w:r>
            <w:r w:rsidR="0098582A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00</w:t>
            </w:r>
            <w:r w:rsidR="0098582A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€</w:t>
            </w:r>
          </w:p>
        </w:tc>
      </w:tr>
      <w:tr w:rsidR="00BA60A4" w:rsidRPr="00F90E93" w:rsidTr="00A85383">
        <w:trPr>
          <w:trHeight w:hRule="exact" w:val="34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Liquidi antigelo contenenti sostanze pericolose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160114*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295BB8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1,50 €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295B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  <w:r w:rsidR="00295BB8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25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BA60A4" w:rsidRPr="00F90E93" w:rsidTr="00A85383">
        <w:trPr>
          <w:trHeight w:hRule="exact" w:val="34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Componenti non specificati altrimenti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160122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295BB8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1,95 €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295BB8" w:rsidP="00295B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147</w:t>
            </w:r>
            <w:r w:rsidR="0098582A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98582A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</w:tr>
      <w:tr w:rsidR="00BA60A4" w:rsidRPr="00F90E93" w:rsidTr="00A85383">
        <w:trPr>
          <w:trHeight w:val="40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Componenti rimossi da apparecchiature fuori uso, diversi da quelli di cui alla voce 160215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160216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295BB8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0,19 €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295BB8" w:rsidP="00295B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98582A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9,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98582A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</w:tr>
      <w:tr w:rsidR="00BA60A4" w:rsidRPr="00F90E93" w:rsidTr="00A85383">
        <w:trPr>
          <w:trHeight w:hRule="exact" w:val="34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Vetro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170202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0,10 €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100,00 €</w:t>
            </w:r>
          </w:p>
        </w:tc>
      </w:tr>
      <w:tr w:rsidR="00BA60A4" w:rsidRPr="00F90E93" w:rsidTr="00A85383">
        <w:trPr>
          <w:trHeight w:hRule="exact" w:val="34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Plastica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170203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0,38 €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460,00 €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2A" w:rsidRPr="00F90E93" w:rsidRDefault="0098582A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840,00 €</w:t>
            </w:r>
          </w:p>
        </w:tc>
      </w:tr>
      <w:tr w:rsidR="00D12CBA" w:rsidRPr="00F90E93" w:rsidTr="00A85383">
        <w:trPr>
          <w:trHeight w:val="40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BA" w:rsidRPr="00F90E93" w:rsidRDefault="00D12CBA" w:rsidP="00D12CB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BA" w:rsidRPr="00F90E93" w:rsidRDefault="00D12CBA" w:rsidP="00D12CBA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 xml:space="preserve">Rifiuti misti dell'attività di costruzione e demolizione. </w:t>
            </w: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br/>
              <w:t xml:space="preserve">Conformi Tab.2 / Tab.3 / Tab.4 del </w:t>
            </w:r>
            <w:proofErr w:type="spellStart"/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D.Lgs.</w:t>
            </w:r>
            <w:proofErr w:type="spellEnd"/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 xml:space="preserve"> 3 settembre 2020 n°121 </w:t>
            </w:r>
            <w:r w:rsidR="00594F8A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 xml:space="preserve">o D.M. 05/02/1998 e </w:t>
            </w:r>
            <w:proofErr w:type="spellStart"/>
            <w:r w:rsidR="00594F8A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ss.mm.ii</w:t>
            </w:r>
            <w:proofErr w:type="spellEnd"/>
            <w:r w:rsidR="00594F8A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CBA" w:rsidRPr="00F90E93" w:rsidRDefault="00D12CBA" w:rsidP="00D12CB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170904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CBA" w:rsidRPr="00F90E93" w:rsidRDefault="00D12CBA" w:rsidP="00D12CB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CBA" w:rsidRPr="00F90E93" w:rsidRDefault="00D12CBA" w:rsidP="00D12CB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5.000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CBA" w:rsidRPr="00F90E93" w:rsidRDefault="00D12CBA" w:rsidP="00D12CB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0,05 €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CBA" w:rsidRPr="00F90E93" w:rsidRDefault="00D12CBA" w:rsidP="00D12CB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530,00 €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CBA" w:rsidRPr="00F90E93" w:rsidRDefault="00D12CBA" w:rsidP="00D12CB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780,00 €</w:t>
            </w:r>
          </w:p>
        </w:tc>
      </w:tr>
      <w:tr w:rsidR="00D12CBA" w:rsidRPr="00F90E93" w:rsidTr="00A85383">
        <w:trPr>
          <w:trHeight w:val="40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BA" w:rsidRPr="00F90E93" w:rsidRDefault="00D12CBA" w:rsidP="00D12CB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CBA" w:rsidRPr="00F90E93" w:rsidRDefault="00D12CBA" w:rsidP="00594F8A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Rifiuti misti dell'attività di costruzione e demolizione.</w:t>
            </w: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br/>
              <w:t xml:space="preserve">Conformi Tab.5 / Tab.5 bis del </w:t>
            </w:r>
            <w:proofErr w:type="spellStart"/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D.Lgs.</w:t>
            </w:r>
            <w:proofErr w:type="spellEnd"/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 xml:space="preserve"> 3 settembre 2020 n°121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CBA" w:rsidRPr="00F90E93" w:rsidRDefault="00D12CBA" w:rsidP="00D12CB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170904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CBA" w:rsidRPr="00F90E93" w:rsidRDefault="00D12CBA" w:rsidP="00D12CB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CBA" w:rsidRPr="00F90E93" w:rsidRDefault="00295BB8" w:rsidP="00D12CB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CBA" w:rsidRPr="00F90E93" w:rsidRDefault="00D12CBA" w:rsidP="00D12CB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0,15 €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CBA" w:rsidRPr="00F90E93" w:rsidRDefault="00D12CBA" w:rsidP="00D12CB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530,00 €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CBA" w:rsidRPr="00F90E93" w:rsidRDefault="00D12CBA" w:rsidP="00295B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5</w:t>
            </w:r>
            <w:r w:rsidR="00295BB8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37</w:t>
            </w: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,</w:t>
            </w:r>
            <w:r w:rsidR="00295BB8"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5</w:t>
            </w:r>
            <w:r w:rsidRPr="00F90E93">
              <w:rPr>
                <w:rFonts w:ascii="Verdana" w:eastAsia="Times New Roman" w:hAnsi="Verdana" w:cs="Calibri"/>
                <w:sz w:val="16"/>
                <w:szCs w:val="16"/>
                <w:lang w:eastAsia="it-IT"/>
              </w:rPr>
              <w:t>0 €</w:t>
            </w:r>
          </w:p>
        </w:tc>
      </w:tr>
      <w:tr w:rsidR="00A85383" w:rsidRPr="00F90E93" w:rsidTr="00A85383">
        <w:trPr>
          <w:trHeight w:val="40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Apparecchiature fuori uso, diverse da quelle di cui alle voci da 160209 a 160213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160214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295BB8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0,20 €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295BB8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</w:t>
            </w:r>
            <w:r w:rsidR="00A85383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</w:tr>
      <w:tr w:rsidR="00A85383" w:rsidRPr="00F90E93" w:rsidTr="00A85383">
        <w:trPr>
          <w:trHeight w:val="40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Vetro, plastica e legno contenenti sostanze pericolose o da esse contaminati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170204*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1.500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2,28 €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185,00 €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3.605,00 €</w:t>
            </w:r>
          </w:p>
        </w:tc>
      </w:tr>
      <w:tr w:rsidR="00A85383" w:rsidRPr="00F90E93" w:rsidTr="00A85383">
        <w:trPr>
          <w:trHeight w:val="40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Rifiuti solidi prodotti dalle operazioni di bonifica dei terreni, contenenti sostanze pericolose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191301*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295BB8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0,26 €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1.460,00 €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295B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1.4</w:t>
            </w:r>
            <w:r w:rsidR="00295BB8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73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A85383" w:rsidRPr="00F90E93" w:rsidTr="00A85383">
        <w:trPr>
          <w:trHeight w:val="40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Veicoli fuori uso, non contenenti liquidi né altre componenti pericolose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160106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0,13 €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185,00 €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250,00 €</w:t>
            </w:r>
          </w:p>
        </w:tc>
      </w:tr>
      <w:tr w:rsidR="00A85383" w:rsidRPr="00F90E93" w:rsidTr="00A85383">
        <w:trPr>
          <w:trHeight w:hRule="exact" w:val="34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Rifiuti non specificati altrimenti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160199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2.000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0,13 €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185,00 €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445,00 €</w:t>
            </w:r>
          </w:p>
        </w:tc>
      </w:tr>
      <w:tr w:rsidR="00295BB8" w:rsidRPr="00F90E93" w:rsidTr="00A85383">
        <w:trPr>
          <w:trHeight w:hRule="exact" w:val="34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BB8" w:rsidRPr="00F90E93" w:rsidRDefault="00295BB8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BB8" w:rsidRPr="00F90E93" w:rsidRDefault="00295BB8" w:rsidP="00A8538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Altri sterili contenenti sostanze pericolose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BB8" w:rsidRPr="00F90E93" w:rsidRDefault="00295BB8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010305*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BB8" w:rsidRPr="00F90E93" w:rsidRDefault="00295BB8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BB8" w:rsidRPr="00F90E93" w:rsidRDefault="00295BB8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0,17 €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1.220,00 €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1.228,50 €</w:t>
            </w:r>
          </w:p>
        </w:tc>
      </w:tr>
      <w:tr w:rsidR="00A85383" w:rsidRPr="00F90E93" w:rsidTr="00A85383">
        <w:trPr>
          <w:trHeight w:val="40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295B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  <w:r w:rsidR="00295BB8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Importo fisso per la gestione di ODA con quantitativi inferiori ai 3.000 kg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cad.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600,00 €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600,00 €</w:t>
            </w:r>
          </w:p>
        </w:tc>
      </w:tr>
      <w:tr w:rsidR="00A85383" w:rsidRPr="00F90E93" w:rsidTr="00A85383">
        <w:trPr>
          <w:trHeight w:val="40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295BB8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2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Costo orario per operazioni di cernita e confezionamento rifiuti eseguite da una squadra di personale qualificato munito di idonei DPI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ora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32,00 €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383" w:rsidRPr="00F90E93" w:rsidRDefault="00A85383" w:rsidP="00A853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32,00 €</w:t>
            </w:r>
          </w:p>
        </w:tc>
      </w:tr>
    </w:tbl>
    <w:p w:rsidR="0098582A" w:rsidRPr="00F90E93" w:rsidRDefault="0098582A" w:rsidP="00385DD4">
      <w:pPr>
        <w:spacing w:after="0" w:line="240" w:lineRule="auto"/>
        <w:ind w:left="-142"/>
        <w:jc w:val="both"/>
        <w:rPr>
          <w:rFonts w:ascii="Verdana" w:hAnsi="Verdana" w:cs="Arial"/>
          <w:sz w:val="16"/>
          <w:szCs w:val="16"/>
        </w:rPr>
      </w:pPr>
    </w:p>
    <w:tbl>
      <w:tblPr>
        <w:tblW w:w="5591" w:type="pct"/>
        <w:tblInd w:w="-4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4539"/>
        <w:gridCol w:w="996"/>
        <w:gridCol w:w="573"/>
        <w:gridCol w:w="839"/>
        <w:gridCol w:w="1156"/>
        <w:gridCol w:w="1125"/>
        <w:gridCol w:w="9"/>
        <w:gridCol w:w="1252"/>
      </w:tblGrid>
      <w:tr w:rsidR="00CB4552" w:rsidRPr="00F90E93" w:rsidTr="00CB7DF7">
        <w:trPr>
          <w:trHeight w:val="300"/>
          <w:tblHeader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B4552" w:rsidRPr="00F90E93" w:rsidRDefault="00CB4552" w:rsidP="00CB45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proofErr w:type="spellStart"/>
            <w:r w:rsidRPr="00F90E9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t>Macroarea</w:t>
            </w:r>
            <w:proofErr w:type="spellEnd"/>
            <w:r w:rsidRPr="00F90E9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t xml:space="preserve"> 3</w:t>
            </w:r>
          </w:p>
        </w:tc>
      </w:tr>
      <w:tr w:rsidR="00CB4552" w:rsidRPr="00F90E93" w:rsidTr="00CB7DF7">
        <w:trPr>
          <w:trHeight w:val="300"/>
          <w:tblHeader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4552" w:rsidRPr="00F90E93" w:rsidRDefault="00CB4552" w:rsidP="00CB45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Sito ricadente nei i territori del Comune di Gadoni (NU)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43857" w:rsidRPr="00F90E93" w:rsidTr="00CB7DF7">
        <w:trPr>
          <w:trHeight w:val="300"/>
          <w:tblHeader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43857" w:rsidRPr="00F90E93" w:rsidRDefault="00443857" w:rsidP="005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N.</w:t>
            </w:r>
          </w:p>
        </w:tc>
        <w:tc>
          <w:tcPr>
            <w:tcW w:w="2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43857" w:rsidRPr="00F90E93" w:rsidRDefault="00443857" w:rsidP="005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Descrizione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:rsidR="00443857" w:rsidRPr="00F90E93" w:rsidRDefault="00443857" w:rsidP="00443857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CER presunto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:rsidR="00443857" w:rsidRPr="00F90E93" w:rsidRDefault="00443857" w:rsidP="00443857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U.M.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:rsidR="00443857" w:rsidRPr="00F90E93" w:rsidRDefault="00443857" w:rsidP="00443857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Quantità indicativa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43857" w:rsidRPr="00F90E93" w:rsidRDefault="00443857" w:rsidP="005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  <w:t>Prezzi unitari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43857" w:rsidRPr="00F90E93" w:rsidRDefault="00443857" w:rsidP="005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</w:p>
        </w:tc>
      </w:tr>
      <w:tr w:rsidR="00443857" w:rsidRPr="00F90E93" w:rsidTr="00CB7DF7">
        <w:trPr>
          <w:trHeight w:val="800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43857" w:rsidRPr="00F90E93" w:rsidRDefault="00443857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43857" w:rsidRPr="00F90E93" w:rsidRDefault="00443857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43857" w:rsidRPr="00F90E93" w:rsidRDefault="00443857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43857" w:rsidRPr="00F90E93" w:rsidRDefault="00443857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43857" w:rsidRPr="00F90E93" w:rsidRDefault="00443857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43857" w:rsidRPr="00F90E93" w:rsidRDefault="00443857" w:rsidP="0044385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“Gestione” </w:t>
            </w:r>
            <w:r w:rsidR="005F3E22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(compresi tributi) </w:t>
            </w: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rifiuti</w:t>
            </w:r>
          </w:p>
          <w:p w:rsidR="00443857" w:rsidRPr="00F90E93" w:rsidRDefault="00443857" w:rsidP="0044385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€/kg</w:t>
            </w:r>
          </w:p>
        </w:tc>
        <w:tc>
          <w:tcPr>
            <w:tcW w:w="5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43857" w:rsidRPr="00F90E93" w:rsidRDefault="00443857" w:rsidP="0044385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Analisi (compresa omologa)</w:t>
            </w:r>
          </w:p>
          <w:p w:rsidR="00443857" w:rsidRPr="00F90E93" w:rsidRDefault="00443857" w:rsidP="0044385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€/</w:t>
            </w:r>
            <w:proofErr w:type="spellStart"/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cad</w:t>
            </w:r>
            <w:proofErr w:type="spellEnd"/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43857" w:rsidRPr="00F90E93" w:rsidRDefault="00443857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Prezzo</w:t>
            </w: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br/>
              <w:t>totale</w:t>
            </w:r>
          </w:p>
        </w:tc>
      </w:tr>
      <w:tr w:rsidR="00CB4552" w:rsidRPr="00F90E93" w:rsidTr="00CB7DF7">
        <w:trPr>
          <w:trHeight w:hRule="exact" w:val="34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Batterie al nichel-cadmio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160602*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1.000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6,20 €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6.250,00 €</w:t>
            </w:r>
          </w:p>
        </w:tc>
      </w:tr>
      <w:tr w:rsidR="00CB4552" w:rsidRPr="00F90E93" w:rsidTr="00CB7DF7">
        <w:trPr>
          <w:trHeight w:val="40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Importo fisso per la gestione di ODA con quantitativi inferiori ai 3.000 kg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cad.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600,00 €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600,00 €</w:t>
            </w:r>
          </w:p>
        </w:tc>
      </w:tr>
      <w:tr w:rsidR="00CB4552" w:rsidRPr="00F90E93" w:rsidTr="00CB7DF7">
        <w:trPr>
          <w:trHeight w:val="40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Costo orario per operazioni di cernita e confezionamento rifiuti eseguite da una squadra di personale qualificato munito di idonei DPI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ora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32,00 €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0A4" w:rsidRPr="00F90E93" w:rsidRDefault="00BA60A4" w:rsidP="005C39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32,00 €</w:t>
            </w:r>
          </w:p>
        </w:tc>
      </w:tr>
    </w:tbl>
    <w:p w:rsidR="004E2189" w:rsidRPr="00F90E93" w:rsidRDefault="004E2189" w:rsidP="00385DD4">
      <w:pPr>
        <w:spacing w:after="0" w:line="240" w:lineRule="auto"/>
        <w:ind w:left="-142"/>
        <w:jc w:val="both"/>
        <w:rPr>
          <w:rFonts w:ascii="Verdana" w:hAnsi="Verdana" w:cs="Arial"/>
          <w:sz w:val="16"/>
          <w:szCs w:val="16"/>
        </w:rPr>
      </w:pPr>
    </w:p>
    <w:tbl>
      <w:tblPr>
        <w:tblW w:w="5594" w:type="pct"/>
        <w:tblInd w:w="-4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539"/>
        <w:gridCol w:w="997"/>
        <w:gridCol w:w="562"/>
        <w:gridCol w:w="851"/>
        <w:gridCol w:w="1133"/>
        <w:gridCol w:w="1137"/>
        <w:gridCol w:w="1272"/>
      </w:tblGrid>
      <w:tr w:rsidR="00CB4552" w:rsidRPr="00F90E93" w:rsidTr="00CB7DF7">
        <w:trPr>
          <w:trHeight w:val="300"/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B4552" w:rsidRPr="00F90E93" w:rsidRDefault="00CB4552" w:rsidP="00CB45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proofErr w:type="spellStart"/>
            <w:r w:rsidRPr="00F90E9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lastRenderedPageBreak/>
              <w:t>Macroarea</w:t>
            </w:r>
            <w:proofErr w:type="spellEnd"/>
            <w:r w:rsidRPr="00F90E9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t xml:space="preserve"> 4</w:t>
            </w:r>
          </w:p>
        </w:tc>
      </w:tr>
      <w:tr w:rsidR="00CB4552" w:rsidRPr="00F90E93" w:rsidTr="00CB7DF7">
        <w:trPr>
          <w:trHeight w:val="300"/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4552" w:rsidRPr="00F90E93" w:rsidRDefault="00CB4552" w:rsidP="00CB45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Sito ricadente nei i territori del Comune di Lula (NU)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036B3" w:rsidRPr="00F90E93" w:rsidTr="00CB7DF7">
        <w:trPr>
          <w:trHeight w:val="300"/>
          <w:tblHeader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N.</w:t>
            </w:r>
          </w:p>
        </w:tc>
        <w:tc>
          <w:tcPr>
            <w:tcW w:w="20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Descrizione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:rsidR="005036B3" w:rsidRPr="00F90E93" w:rsidRDefault="005036B3" w:rsidP="005036B3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CER presunto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:rsidR="005036B3" w:rsidRPr="00F90E93" w:rsidRDefault="005036B3" w:rsidP="005036B3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U.M.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:rsidR="005036B3" w:rsidRPr="00F90E93" w:rsidRDefault="005036B3" w:rsidP="005036B3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Quantità indicativa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  <w:t>Prezzi unitari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Prezzo</w:t>
            </w: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br/>
              <w:t>totale</w:t>
            </w:r>
          </w:p>
        </w:tc>
      </w:tr>
      <w:tr w:rsidR="005036B3" w:rsidRPr="00F90E93" w:rsidTr="00CB7DF7">
        <w:trPr>
          <w:trHeight w:val="938"/>
        </w:trPr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“Gestione” </w:t>
            </w:r>
            <w:r w:rsidR="005F3E22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(compresi tributi) </w:t>
            </w: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rifiuti</w:t>
            </w:r>
          </w:p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€/kg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Analisi (compresa omologa)</w:t>
            </w:r>
          </w:p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€/</w:t>
            </w:r>
            <w:proofErr w:type="spellStart"/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cad</w:t>
            </w:r>
            <w:proofErr w:type="spellEnd"/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</w:tr>
      <w:tr w:rsidR="005036B3" w:rsidRPr="00F90E93" w:rsidTr="00CB7DF7">
        <w:trPr>
          <w:trHeight w:hRule="exact" w:val="3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Pneumatici fuori uso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160103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5036B3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0,70 €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85</w:t>
            </w:r>
            <w:r w:rsidR="00C26A83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</w:t>
            </w:r>
            <w:r w:rsidR="005036B3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00 €</w:t>
            </w:r>
          </w:p>
        </w:tc>
      </w:tr>
      <w:tr w:rsidR="005036B3" w:rsidRPr="00F90E93" w:rsidTr="00CB7DF7">
        <w:trPr>
          <w:trHeight w:hRule="exact" w:val="3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Rifiuti metallici contaminati da sostanze pericolose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170409*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5036B3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0,26 €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1.220,00 €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C26A83" w:rsidP="00295B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</w:t>
            </w:r>
            <w:r w:rsidR="00295BB8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33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</w:t>
            </w:r>
            <w:r w:rsidR="005036B3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00 €</w:t>
            </w:r>
          </w:p>
        </w:tc>
      </w:tr>
      <w:tr w:rsidR="005036B3" w:rsidRPr="00F90E93" w:rsidTr="00CB7DF7">
        <w:trPr>
          <w:trHeight w:val="4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Rifiuti misti dell'attività di costruzione e demolizione. 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br/>
              <w:t xml:space="preserve">Conformi Tab.2 / Tab.3 / Tab.4 del </w:t>
            </w:r>
            <w:proofErr w:type="spellStart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D.Lgs.</w:t>
            </w:r>
            <w:proofErr w:type="spellEnd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3 settembre 2020 n°121 </w:t>
            </w:r>
            <w:r w:rsidR="00A13307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o D.M. 05/02/1998 e </w:t>
            </w:r>
            <w:proofErr w:type="spellStart"/>
            <w:r w:rsidR="00A13307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ss.mm.ii</w:t>
            </w:r>
            <w:proofErr w:type="spellEnd"/>
            <w:r w:rsidR="00A13307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170904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A1330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</w:t>
            </w:r>
            <w:r w:rsidR="00A13307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01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€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530,00 €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C26A83" w:rsidP="00295B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A13307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</w:t>
            </w:r>
            <w:r w:rsidR="00295BB8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</w:t>
            </w:r>
            <w:r w:rsidR="00295BB8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5036B3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</w:tr>
      <w:tr w:rsidR="005036B3" w:rsidRPr="00F90E93" w:rsidTr="00CB7DF7">
        <w:trPr>
          <w:trHeight w:val="4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A1330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Rifiuti misti dell'attività di costruzione e demolizione.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br/>
              <w:t xml:space="preserve">Conformi Tab.5 / Tab.5 bis del </w:t>
            </w:r>
            <w:proofErr w:type="spellStart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D.Lgs.</w:t>
            </w:r>
            <w:proofErr w:type="spellEnd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3 settembre 2020 n°121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170904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5036B3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A1330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</w:t>
            </w:r>
            <w:r w:rsidR="00A13307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20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€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530,00 €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C26A83" w:rsidP="00295B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295BB8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</w:t>
            </w:r>
            <w:r w:rsidR="00A13307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</w:t>
            </w:r>
            <w:r w:rsidR="005036B3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</w:tr>
      <w:tr w:rsidR="00295BB8" w:rsidRPr="00F90E93" w:rsidTr="00CB7DF7">
        <w:trPr>
          <w:trHeight w:val="4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BB8" w:rsidRPr="00F90E93" w:rsidRDefault="00295BB8" w:rsidP="00A1330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Fanghi contenenti sostanze pericolose prodotti da altri trattamenti delle acque reflue industriali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190813*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A1330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0,24 €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1.460,00 €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295B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1.472,00 €</w:t>
            </w:r>
          </w:p>
        </w:tc>
      </w:tr>
      <w:tr w:rsidR="00295BB8" w:rsidRPr="00F90E93" w:rsidTr="00CB7DF7">
        <w:trPr>
          <w:trHeight w:val="4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BB8" w:rsidRPr="00F90E93" w:rsidRDefault="00295BB8" w:rsidP="00A1330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Fanghi prodotti da altri trattamenti delle acque reflue industriali, diversi da quelli di cui alla voce 190813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190814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A1330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0,20 €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995,00 €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BB8" w:rsidRPr="00F90E93" w:rsidRDefault="00295BB8" w:rsidP="00295BB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1.005,00 €</w:t>
            </w:r>
          </w:p>
        </w:tc>
      </w:tr>
      <w:tr w:rsidR="005036B3" w:rsidRPr="00F90E93" w:rsidTr="00CB7DF7">
        <w:trPr>
          <w:trHeight w:val="79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Fanghi prodotti dalle operazioni di risanamento delle acque di falda, contenenti sostanze pericolose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191305*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40.000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0,23 €</w:t>
            </w:r>
          </w:p>
          <w:p w:rsidR="0088053C" w:rsidRPr="00F90E93" w:rsidRDefault="0088053C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(compresi i costi di fornitura del cassone)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1.460,00 €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C26A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10.660,00 €</w:t>
            </w:r>
          </w:p>
        </w:tc>
      </w:tr>
      <w:tr w:rsidR="005036B3" w:rsidRPr="00F90E93" w:rsidTr="00CB7DF7">
        <w:trPr>
          <w:trHeight w:hRule="exact" w:val="3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Plastica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170203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6.500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0,50 €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460,00 €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4E3C10" w:rsidP="004E3C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</w:t>
            </w:r>
            <w:r w:rsidR="005036B3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.710,00 €</w:t>
            </w:r>
          </w:p>
        </w:tc>
      </w:tr>
      <w:tr w:rsidR="005036B3" w:rsidRPr="00F90E93" w:rsidTr="00CB7DF7">
        <w:trPr>
          <w:trHeight w:val="4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2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Importo fisso per la gestione di ODA con quantitativi inferiori ai 3.000 kg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cad.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1.000,000 €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C26A8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1.000,00</w:t>
            </w:r>
            <w:r w:rsidR="005036B3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€</w:t>
            </w:r>
          </w:p>
        </w:tc>
      </w:tr>
      <w:tr w:rsidR="005036B3" w:rsidRPr="00F90E93" w:rsidTr="00CB7DF7">
        <w:trPr>
          <w:trHeight w:val="4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2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Costo orario per operazioni di cernita e confezionamento rifiuti eseguite da una squadra di personale qualificato munito di idonei DPI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ora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32,00 €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32,00 €</w:t>
            </w:r>
          </w:p>
        </w:tc>
      </w:tr>
      <w:tr w:rsidR="005036B3" w:rsidRPr="00F90E93" w:rsidTr="00CB7DF7">
        <w:trPr>
          <w:trHeight w:val="4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295BB8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2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Eventuale fermo cassone per durate eccedenti i 10 giorni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giorno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A532D2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8,0</w:t>
            </w:r>
            <w:r w:rsidR="005036B3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B3" w:rsidRPr="00F90E93" w:rsidRDefault="005036B3" w:rsidP="005036B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8,00 €</w:t>
            </w:r>
          </w:p>
        </w:tc>
      </w:tr>
    </w:tbl>
    <w:p w:rsidR="0018111B" w:rsidRPr="00F90E93" w:rsidRDefault="0018111B" w:rsidP="00385DD4">
      <w:pPr>
        <w:spacing w:after="0" w:line="240" w:lineRule="auto"/>
        <w:ind w:left="-142"/>
        <w:jc w:val="both"/>
        <w:rPr>
          <w:rFonts w:ascii="Verdana" w:hAnsi="Verdana" w:cs="Arial"/>
          <w:sz w:val="16"/>
          <w:szCs w:val="16"/>
        </w:rPr>
      </w:pPr>
    </w:p>
    <w:tbl>
      <w:tblPr>
        <w:tblW w:w="5594" w:type="pct"/>
        <w:tblInd w:w="-4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4537"/>
        <w:gridCol w:w="995"/>
        <w:gridCol w:w="573"/>
        <w:gridCol w:w="855"/>
        <w:gridCol w:w="1141"/>
        <w:gridCol w:w="1130"/>
        <w:gridCol w:w="1262"/>
      </w:tblGrid>
      <w:tr w:rsidR="00CB4552" w:rsidRPr="00F90E93" w:rsidTr="00CB7DF7">
        <w:trPr>
          <w:trHeight w:val="300"/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B4552" w:rsidRPr="00F90E93" w:rsidRDefault="00CB4552" w:rsidP="00CB45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proofErr w:type="spellStart"/>
            <w:r w:rsidRPr="00F90E9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t>Macroarea</w:t>
            </w:r>
            <w:proofErr w:type="spellEnd"/>
            <w:r w:rsidRPr="00F90E9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t xml:space="preserve"> 5</w:t>
            </w:r>
          </w:p>
        </w:tc>
      </w:tr>
      <w:tr w:rsidR="00CB4552" w:rsidRPr="00F90E93" w:rsidTr="00CB7DF7">
        <w:trPr>
          <w:trHeight w:val="300"/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4552" w:rsidRPr="00F90E93" w:rsidRDefault="00CB4552" w:rsidP="00CB455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Sito ricadente nei i territori del Comune di Olmedo (SS)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E2189" w:rsidRPr="00F90E93" w:rsidTr="00720110">
        <w:trPr>
          <w:trHeight w:val="300"/>
          <w:tblHeader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N.</w:t>
            </w:r>
          </w:p>
        </w:tc>
        <w:tc>
          <w:tcPr>
            <w:tcW w:w="20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Descrizione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:rsidR="004E2189" w:rsidRPr="00F90E93" w:rsidRDefault="004E2189" w:rsidP="00720110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CER presunto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:rsidR="004E2189" w:rsidRPr="00F90E93" w:rsidRDefault="004E2189" w:rsidP="00720110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U.M.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</w:tcPr>
          <w:p w:rsidR="004E2189" w:rsidRPr="00F90E93" w:rsidRDefault="004E2189" w:rsidP="00720110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Quantità indicativa</w:t>
            </w: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  <w:t>Prezzi unitari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Prezzo</w:t>
            </w: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br/>
              <w:t>totale</w:t>
            </w:r>
          </w:p>
        </w:tc>
      </w:tr>
      <w:tr w:rsidR="004E2189" w:rsidRPr="00F90E93" w:rsidTr="00720110">
        <w:trPr>
          <w:trHeight w:val="930"/>
          <w:tblHeader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“Gestione” </w:t>
            </w:r>
            <w:r w:rsidR="005F3E22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(compresi tributi) </w:t>
            </w: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rifiuti</w:t>
            </w:r>
          </w:p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€/kg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Analisi (compresa omologa)</w:t>
            </w:r>
          </w:p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€/</w:t>
            </w:r>
            <w:proofErr w:type="spellStart"/>
            <w:r w:rsidRPr="00F90E93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cad</w:t>
            </w:r>
            <w:proofErr w:type="spellEnd"/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</w:tr>
      <w:tr w:rsidR="004E2189" w:rsidRPr="00F90E93" w:rsidTr="00CB7DF7">
        <w:trPr>
          <w:trHeight w:hRule="exact" w:val="34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Legno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170201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3C10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0,42 €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185,00 €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189" w:rsidRPr="00F90E93" w:rsidRDefault="004E2189" w:rsidP="004E3C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</w:t>
            </w:r>
            <w:r w:rsidR="004E3C1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06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4E2189" w:rsidRPr="00F90E93" w:rsidTr="00CB7DF7">
        <w:trPr>
          <w:trHeight w:hRule="exact" w:val="34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Vetro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170202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3C10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4E2189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0,13 €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189" w:rsidRPr="00F90E93" w:rsidRDefault="004E3C10" w:rsidP="004E3C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56,50</w:t>
            </w:r>
            <w:r w:rsidR="004E2189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€</w:t>
            </w:r>
          </w:p>
        </w:tc>
      </w:tr>
      <w:tr w:rsidR="004E2189" w:rsidRPr="00F90E93" w:rsidTr="00CB7DF7">
        <w:trPr>
          <w:trHeight w:hRule="exact" w:val="34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Plastica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170203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3C10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4E2189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0,42 €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460,00 €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189" w:rsidRPr="00F90E93" w:rsidRDefault="004E3C10" w:rsidP="004E3C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481</w:t>
            </w:r>
            <w:r w:rsidR="004E2189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4E2189" w:rsidRPr="00F90E93" w:rsidTr="00CB7DF7">
        <w:trPr>
          <w:trHeight w:val="402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Materiali isolanti diversi da quelli di cui alle voci 170601 e 170603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170604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189" w:rsidRPr="00F90E93" w:rsidRDefault="00F14618" w:rsidP="00F1461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4E2189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1,48 €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189" w:rsidRPr="00F90E93" w:rsidRDefault="004E2189" w:rsidP="004E218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460,00 €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189" w:rsidRPr="00F90E93" w:rsidRDefault="004E3C10" w:rsidP="004E3C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534</w:t>
            </w:r>
            <w:r w:rsidR="004E2189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C67AA9" w:rsidRPr="00F90E93" w:rsidTr="00CB7DF7">
        <w:trPr>
          <w:trHeight w:val="402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Altri rifiuti dell’attività di costruzione e demolizione (compresi rifiuti misti) contenenti sostanze pericolose.</w:t>
            </w:r>
          </w:p>
          <w:p w:rsidR="00C67AA9" w:rsidRPr="00F90E93" w:rsidRDefault="00C67AA9" w:rsidP="00C67AA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Conformi Tab.5a / Tab.5a bis del </w:t>
            </w:r>
            <w:proofErr w:type="spellStart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D.Lgs.</w:t>
            </w:r>
            <w:proofErr w:type="spellEnd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3 settembre 2020 n°121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170903*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4E3C10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C67AA9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0,19 €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1.220,00 €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4E3C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</w:t>
            </w:r>
            <w:r w:rsidR="004E3C1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9,</w:t>
            </w:r>
            <w:r w:rsidR="004E3C1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</w:tr>
      <w:tr w:rsidR="00C67AA9" w:rsidRPr="00F90E93" w:rsidTr="00CB7DF7">
        <w:trPr>
          <w:trHeight w:val="402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AA9" w:rsidRPr="00F90E93" w:rsidRDefault="00C67AA9" w:rsidP="00C67AA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Altri rifiuti dell’attività di costruzione e demolizione (compresi rifiuti misti) contenenti sostanze pericolose.</w:t>
            </w:r>
          </w:p>
          <w:p w:rsidR="00C67AA9" w:rsidRPr="00F90E93" w:rsidRDefault="00A532D2" w:rsidP="00C67AA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NON Conformi Tab.5a / Tab.5a bis del </w:t>
            </w:r>
            <w:proofErr w:type="spellStart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D.Lgs.</w:t>
            </w:r>
            <w:proofErr w:type="spellEnd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3 settembre 2020 n°121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170903*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AA9" w:rsidRPr="00F90E93" w:rsidRDefault="004E3C10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C67AA9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0,75 €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1.230,00 €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7AA9" w:rsidRPr="00F90E93" w:rsidRDefault="00C67AA9" w:rsidP="004E3C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</w:t>
            </w:r>
            <w:r w:rsidR="004E3C1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267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</w:t>
            </w:r>
            <w:r w:rsidR="004E3C1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</w:tr>
      <w:tr w:rsidR="00C67AA9" w:rsidRPr="00F90E93" w:rsidTr="00CB7DF7">
        <w:trPr>
          <w:trHeight w:val="402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Rifiuti misti dell'attività di costruzione e demolizione, diversi da quelli di cui alle voci 170901, 170902 e 170903. 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br/>
              <w:t xml:space="preserve">Conformi Tab.2 / Tab.3 / Tab.4 del </w:t>
            </w:r>
            <w:proofErr w:type="spellStart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D.Lgs.</w:t>
            </w:r>
            <w:proofErr w:type="spellEnd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3 settembre 2020 n°121 o D.M. 05/02/1998 e </w:t>
            </w:r>
            <w:proofErr w:type="spellStart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ss.mm.ii</w:t>
            </w:r>
            <w:proofErr w:type="spellEnd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170904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4E3C10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C67AA9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0,10 €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530,00 €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4E3C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4E3C1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35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,00 €</w:t>
            </w:r>
          </w:p>
        </w:tc>
      </w:tr>
      <w:tr w:rsidR="00C67AA9" w:rsidRPr="00F90E93" w:rsidTr="00CB7DF7">
        <w:trPr>
          <w:trHeight w:val="402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Rifiuti misti dell'attività di costruzione e demolizione, diversi da quelli di cui alle voci 170901, 170902 e 170903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br/>
              <w:t xml:space="preserve">Conformi Tab.5 / Tab.5 bis del </w:t>
            </w:r>
            <w:proofErr w:type="spellStart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D.Lgs.</w:t>
            </w:r>
            <w:proofErr w:type="spellEnd"/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 xml:space="preserve"> 3 settembre 2020 n°121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170904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Kg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4E3C10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C67AA9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0,15 €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530,00 €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4E3C1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="004E3C1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37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,</w:t>
            </w:r>
            <w:r w:rsidR="004E3C10"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5</w:t>
            </w: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0 €</w:t>
            </w:r>
          </w:p>
        </w:tc>
      </w:tr>
      <w:tr w:rsidR="00C67AA9" w:rsidRPr="00F90E93" w:rsidTr="00CB7DF7">
        <w:trPr>
          <w:trHeight w:val="402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lastRenderedPageBreak/>
              <w:t>9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Importo fisso per la gestione di ODA con quantitativi inferiori ai 3.000 kg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cad.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1.000,00 €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1.000,00 €</w:t>
            </w:r>
          </w:p>
        </w:tc>
      </w:tr>
      <w:tr w:rsidR="00C67AA9" w:rsidRPr="00F90E93" w:rsidTr="00CB7DF7">
        <w:trPr>
          <w:trHeight w:val="402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E778A0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Costo orario per operazioni di cernita e confezionamento rifiuti eseguite da una squadra di personale qualificato munito di idonei DPI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ora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32,00 €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0,00 €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AA9" w:rsidRPr="00F90E93" w:rsidRDefault="00C67AA9" w:rsidP="00C67AA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it-IT"/>
              </w:rPr>
              <w:t>32,00 €</w:t>
            </w:r>
          </w:p>
        </w:tc>
      </w:tr>
    </w:tbl>
    <w:p w:rsidR="00CB4552" w:rsidRPr="00F90E93" w:rsidRDefault="00CB4552" w:rsidP="00385DD4">
      <w:pPr>
        <w:spacing w:after="0" w:line="240" w:lineRule="auto"/>
        <w:ind w:left="-142"/>
        <w:jc w:val="both"/>
        <w:rPr>
          <w:rFonts w:ascii="Verdana" w:hAnsi="Verdana" w:cs="Arial"/>
          <w:sz w:val="16"/>
          <w:szCs w:val="16"/>
        </w:rPr>
      </w:pPr>
    </w:p>
    <w:tbl>
      <w:tblPr>
        <w:tblW w:w="5594" w:type="pct"/>
        <w:tblInd w:w="-4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5"/>
        <w:gridCol w:w="1277"/>
      </w:tblGrid>
      <w:tr w:rsidR="00C26A83" w:rsidRPr="00F90E93" w:rsidTr="00CB7DF7">
        <w:trPr>
          <w:trHeight w:val="300"/>
          <w:tblHeader/>
        </w:trPr>
        <w:tc>
          <w:tcPr>
            <w:tcW w:w="4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26A83" w:rsidRPr="00F90E93" w:rsidRDefault="00C26A83" w:rsidP="002659E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Cs/>
                <w:i/>
                <w:color w:val="000000"/>
                <w:sz w:val="16"/>
                <w:szCs w:val="16"/>
                <w:u w:val="single"/>
                <w:lang w:eastAsia="it-IT"/>
              </w:rPr>
              <w:t xml:space="preserve">Importo </w:t>
            </w:r>
            <w:r w:rsidR="002659E0" w:rsidRPr="00F90E93">
              <w:rPr>
                <w:rFonts w:ascii="Verdana" w:eastAsia="Times New Roman" w:hAnsi="Verdana" w:cs="Calibri"/>
                <w:bCs/>
                <w:i/>
                <w:color w:val="000000"/>
                <w:sz w:val="16"/>
                <w:szCs w:val="16"/>
                <w:u w:val="single"/>
                <w:lang w:eastAsia="it-IT"/>
              </w:rPr>
              <w:t>massimo spendibile</w:t>
            </w:r>
            <w:r w:rsidRPr="00F90E93">
              <w:rPr>
                <w:rFonts w:ascii="Verdana" w:eastAsia="Times New Roman" w:hAnsi="Verdana" w:cs="Calibri"/>
                <w:bCs/>
                <w:i/>
                <w:color w:val="000000"/>
                <w:sz w:val="16"/>
                <w:szCs w:val="16"/>
                <w:u w:val="single"/>
                <w:lang w:eastAsia="it-IT"/>
              </w:rPr>
              <w:t xml:space="preserve"> a base di trattativa</w:t>
            </w:r>
            <w:r w:rsidR="002659E0" w:rsidRPr="00F90E93">
              <w:rPr>
                <w:rFonts w:ascii="Verdana" w:eastAsia="Times New Roman" w:hAnsi="Verdana" w:cs="Calibri"/>
                <w:bCs/>
                <w:i/>
                <w:color w:val="000000"/>
                <w:sz w:val="16"/>
                <w:szCs w:val="16"/>
                <w:u w:val="single"/>
                <w:lang w:eastAsia="it-IT"/>
              </w:rPr>
              <w:t xml:space="preserve"> (soggetto a ribasso)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26A83" w:rsidRPr="00F90E93" w:rsidRDefault="00CB7DF7" w:rsidP="001A47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>13</w:t>
            </w:r>
            <w:r w:rsidR="00C67AA9" w:rsidRPr="00F90E93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>9</w:t>
            </w:r>
            <w:r w:rsidRPr="00F90E93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>'</w:t>
            </w:r>
            <w:r w:rsidR="00C67AA9" w:rsidRPr="00F90E93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>2</w:t>
            </w:r>
            <w:r w:rsidR="001A4727" w:rsidRPr="00F90E93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>84</w:t>
            </w:r>
            <w:r w:rsidRPr="00F90E93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>,</w:t>
            </w:r>
            <w:r w:rsidR="001A4727" w:rsidRPr="00F90E93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>00</w:t>
            </w:r>
            <w:r w:rsidRPr="00F90E93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 xml:space="preserve"> €</w:t>
            </w:r>
          </w:p>
        </w:tc>
      </w:tr>
      <w:tr w:rsidR="002659E0" w:rsidRPr="00F90E93" w:rsidTr="00CB7DF7">
        <w:trPr>
          <w:trHeight w:val="300"/>
          <w:tblHeader/>
        </w:trPr>
        <w:tc>
          <w:tcPr>
            <w:tcW w:w="4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659E0" w:rsidRPr="00F90E93" w:rsidRDefault="002659E0" w:rsidP="002659E0">
            <w:pPr>
              <w:spacing w:after="0" w:line="240" w:lineRule="auto"/>
              <w:jc w:val="right"/>
              <w:rPr>
                <w:rFonts w:ascii="Verdana" w:eastAsia="Times New Roman" w:hAnsi="Verdana" w:cs="Calibri"/>
                <w:bCs/>
                <w:i/>
                <w:color w:val="000000"/>
                <w:sz w:val="16"/>
                <w:szCs w:val="16"/>
                <w:u w:val="single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Cs/>
                <w:i/>
                <w:color w:val="000000"/>
                <w:sz w:val="16"/>
                <w:szCs w:val="16"/>
                <w:u w:val="single"/>
                <w:lang w:eastAsia="it-IT"/>
              </w:rPr>
              <w:t>Costi della sicurezza (non soggetti a ribasso)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659E0" w:rsidRPr="00F90E93" w:rsidRDefault="00C67AA9" w:rsidP="00C67AA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>591</w:t>
            </w:r>
            <w:r w:rsidR="00CB7DF7" w:rsidRPr="00F90E93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>,</w:t>
            </w:r>
            <w:r w:rsidRPr="00F90E93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>23</w:t>
            </w:r>
            <w:r w:rsidR="00CB7DF7" w:rsidRPr="00F90E93">
              <w:rPr>
                <w:rFonts w:ascii="Verdana" w:eastAsia="Times New Roman" w:hAnsi="Verdana" w:cs="Times New Roman"/>
                <w:i/>
                <w:sz w:val="16"/>
                <w:szCs w:val="16"/>
                <w:lang w:eastAsia="it-IT"/>
              </w:rPr>
              <w:t xml:space="preserve"> €</w:t>
            </w:r>
          </w:p>
        </w:tc>
      </w:tr>
      <w:tr w:rsidR="002659E0" w:rsidRPr="00F90E93" w:rsidTr="00CB7DF7">
        <w:trPr>
          <w:trHeight w:hRule="exact" w:val="227"/>
          <w:tblHeader/>
        </w:trPr>
        <w:tc>
          <w:tcPr>
            <w:tcW w:w="441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</w:tcPr>
          <w:p w:rsidR="002659E0" w:rsidRPr="00F90E93" w:rsidRDefault="002659E0" w:rsidP="002659E0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:rsidR="002659E0" w:rsidRPr="00F90E93" w:rsidRDefault="002659E0" w:rsidP="00CB7DF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</w:tr>
      <w:tr w:rsidR="002659E0" w:rsidRPr="00F90E93" w:rsidTr="00CB7DF7">
        <w:trPr>
          <w:trHeight w:val="300"/>
          <w:tblHeader/>
        </w:trPr>
        <w:tc>
          <w:tcPr>
            <w:tcW w:w="4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659E0" w:rsidRPr="00F90E93" w:rsidRDefault="002659E0" w:rsidP="002659E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u w:val="single"/>
                <w:lang w:eastAsia="it-IT"/>
              </w:rPr>
              <w:t>Importo totale a base di trattativa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659E0" w:rsidRPr="00F90E93" w:rsidRDefault="002659E0" w:rsidP="001A47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it-IT"/>
              </w:rPr>
            </w:pPr>
            <w:r w:rsidRPr="00F90E93"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it-IT"/>
              </w:rPr>
              <w:t>139'</w:t>
            </w:r>
            <w:r w:rsidR="00E778A0" w:rsidRPr="00F90E93"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it-IT"/>
              </w:rPr>
              <w:t>8</w:t>
            </w:r>
            <w:r w:rsidR="001A4727" w:rsidRPr="00F90E93"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it-IT"/>
              </w:rPr>
              <w:t>75</w:t>
            </w:r>
            <w:r w:rsidR="00CB7DF7" w:rsidRPr="00F90E93"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it-IT"/>
              </w:rPr>
              <w:t>,</w:t>
            </w:r>
            <w:r w:rsidR="001A4727" w:rsidRPr="00F90E93"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it-IT"/>
              </w:rPr>
              <w:t>23</w:t>
            </w:r>
            <w:r w:rsidRPr="00F90E93"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it-IT"/>
              </w:rPr>
              <w:t xml:space="preserve"> €</w:t>
            </w:r>
          </w:p>
        </w:tc>
      </w:tr>
    </w:tbl>
    <w:p w:rsidR="00C26A83" w:rsidRPr="00F90E93" w:rsidRDefault="00C26A83" w:rsidP="00CB4552">
      <w:pPr>
        <w:spacing w:before="120" w:after="120" w:line="360" w:lineRule="auto"/>
        <w:ind w:left="-142"/>
        <w:jc w:val="both"/>
        <w:rPr>
          <w:rFonts w:ascii="Verdana" w:hAnsi="Verdana" w:cs="Arial"/>
          <w:sz w:val="16"/>
          <w:szCs w:val="16"/>
        </w:rPr>
      </w:pPr>
    </w:p>
    <w:p w:rsidR="009C14D4" w:rsidRDefault="009C14D4" w:rsidP="009C14D4">
      <w:pPr>
        <w:spacing w:before="120" w:after="120" w:line="360" w:lineRule="auto"/>
        <w:ind w:left="218"/>
        <w:jc w:val="both"/>
        <w:rPr>
          <w:rFonts w:ascii="Verdana" w:hAnsi="Verdana" w:cs="Arial"/>
          <w:sz w:val="16"/>
          <w:szCs w:val="16"/>
        </w:rPr>
      </w:pPr>
      <w:r w:rsidRPr="00F90E93">
        <w:rPr>
          <w:rFonts w:ascii="Verdana" w:hAnsi="Verdana" w:cs="Arial"/>
          <w:sz w:val="16"/>
          <w:szCs w:val="16"/>
        </w:rPr>
        <w:t>di presentare la propria offerta economica con il seguente ribasso percentuale: (in cifre) ________________%, (in lettere) _____________________________________percento</w:t>
      </w:r>
      <w:r w:rsidR="00391D3F" w:rsidRPr="00F90E93">
        <w:rPr>
          <w:rFonts w:ascii="Verdana" w:hAnsi="Verdana" w:cs="Arial"/>
          <w:sz w:val="16"/>
          <w:szCs w:val="16"/>
        </w:rPr>
        <w:t xml:space="preserve">, da applicarsi </w:t>
      </w:r>
      <w:r w:rsidR="00A64D80" w:rsidRPr="00F90E93">
        <w:rPr>
          <w:rFonts w:ascii="Verdana" w:hAnsi="Verdana" w:cs="Arial"/>
          <w:sz w:val="16"/>
          <w:szCs w:val="16"/>
        </w:rPr>
        <w:t xml:space="preserve">sui prezzi unitari e </w:t>
      </w:r>
      <w:r w:rsidR="00391D3F" w:rsidRPr="00F90E93">
        <w:rPr>
          <w:rFonts w:ascii="Verdana" w:hAnsi="Verdana" w:cs="Arial"/>
          <w:sz w:val="16"/>
          <w:szCs w:val="16"/>
        </w:rPr>
        <w:t>sull’importo massimo spendibile a base di trattativa</w:t>
      </w:r>
      <w:r w:rsidRPr="00F90E93">
        <w:rPr>
          <w:rFonts w:ascii="Verdana" w:hAnsi="Verdana" w:cs="Arial"/>
          <w:sz w:val="16"/>
          <w:szCs w:val="16"/>
        </w:rPr>
        <w:t>.</w:t>
      </w:r>
    </w:p>
    <w:p w:rsidR="00720110" w:rsidRPr="009C14D4" w:rsidRDefault="00720110" w:rsidP="009C14D4">
      <w:pPr>
        <w:spacing w:before="120" w:after="120" w:line="360" w:lineRule="auto"/>
        <w:ind w:left="218"/>
        <w:jc w:val="both"/>
        <w:rPr>
          <w:rFonts w:ascii="Verdana" w:hAnsi="Verdana" w:cs="Arial"/>
          <w:sz w:val="16"/>
          <w:szCs w:val="16"/>
        </w:rPr>
      </w:pPr>
    </w:p>
    <w:p w:rsidR="00FE06B9" w:rsidRPr="00615A48" w:rsidRDefault="00FE06B9" w:rsidP="009C14D4">
      <w:pPr>
        <w:spacing w:before="120" w:after="120" w:line="480" w:lineRule="auto"/>
        <w:jc w:val="center"/>
        <w:rPr>
          <w:rFonts w:ascii="Verdana" w:hAnsi="Verdana"/>
          <w:sz w:val="16"/>
          <w:szCs w:val="16"/>
        </w:rPr>
      </w:pPr>
      <w:r w:rsidRPr="009C14D4">
        <w:rPr>
          <w:rFonts w:ascii="Verdana" w:hAnsi="Verdana" w:cs="Arial"/>
          <w:b/>
          <w:sz w:val="16"/>
          <w:szCs w:val="16"/>
        </w:rPr>
        <w:t>DICHIARA</w:t>
      </w:r>
      <w:r w:rsidR="00207BA5" w:rsidRPr="009C14D4">
        <w:rPr>
          <w:rFonts w:ascii="Verdana" w:hAnsi="Verdana" w:cs="Arial"/>
          <w:sz w:val="16"/>
          <w:szCs w:val="16"/>
        </w:rPr>
        <w:t xml:space="preserve"> altresì, </w:t>
      </w:r>
      <w:r w:rsidRPr="009C14D4">
        <w:rPr>
          <w:rFonts w:ascii="Verdana" w:hAnsi="Verdana" w:cs="Arial"/>
          <w:sz w:val="16"/>
          <w:szCs w:val="16"/>
        </w:rPr>
        <w:t xml:space="preserve">ai sensi dell’art. </w:t>
      </w:r>
      <w:r w:rsidR="00D06293" w:rsidRPr="009C14D4">
        <w:rPr>
          <w:rFonts w:ascii="Verdana" w:hAnsi="Verdana" w:cs="Arial"/>
          <w:sz w:val="16"/>
          <w:szCs w:val="16"/>
        </w:rPr>
        <w:t>108</w:t>
      </w:r>
      <w:r w:rsidRPr="009C14D4">
        <w:rPr>
          <w:rFonts w:ascii="Verdana" w:hAnsi="Verdana" w:cs="Arial"/>
          <w:sz w:val="16"/>
          <w:szCs w:val="16"/>
        </w:rPr>
        <w:t xml:space="preserve">, comma </w:t>
      </w:r>
      <w:r w:rsidR="00D06293" w:rsidRPr="009C14D4">
        <w:rPr>
          <w:rFonts w:ascii="Verdana" w:hAnsi="Verdana" w:cs="Arial"/>
          <w:sz w:val="16"/>
          <w:szCs w:val="16"/>
        </w:rPr>
        <w:t>9</w:t>
      </w:r>
      <w:r w:rsidRPr="009C14D4">
        <w:rPr>
          <w:rFonts w:ascii="Verdana" w:hAnsi="Verdana" w:cs="Arial"/>
          <w:sz w:val="16"/>
          <w:szCs w:val="16"/>
        </w:rPr>
        <w:t xml:space="preserve">, del </w:t>
      </w:r>
      <w:proofErr w:type="spellStart"/>
      <w:r w:rsidRPr="009C14D4">
        <w:rPr>
          <w:rFonts w:ascii="Verdana" w:hAnsi="Verdana" w:cs="Arial"/>
          <w:sz w:val="16"/>
          <w:szCs w:val="16"/>
        </w:rPr>
        <w:t>D.</w:t>
      </w:r>
      <w:r w:rsidR="00D06293" w:rsidRPr="009C14D4">
        <w:rPr>
          <w:rFonts w:ascii="Verdana" w:hAnsi="Verdana" w:cs="Arial"/>
          <w:sz w:val="16"/>
          <w:szCs w:val="16"/>
        </w:rPr>
        <w:t>L</w:t>
      </w:r>
      <w:r w:rsidRPr="009C14D4">
        <w:rPr>
          <w:rFonts w:ascii="Verdana" w:hAnsi="Verdana" w:cs="Arial"/>
          <w:sz w:val="16"/>
          <w:szCs w:val="16"/>
        </w:rPr>
        <w:t>gs.</w:t>
      </w:r>
      <w:proofErr w:type="spellEnd"/>
      <w:r w:rsidRPr="009C14D4">
        <w:rPr>
          <w:rFonts w:ascii="Verdana" w:hAnsi="Verdana" w:cs="Arial"/>
          <w:sz w:val="16"/>
          <w:szCs w:val="16"/>
        </w:rPr>
        <w:t xml:space="preserve"> </w:t>
      </w:r>
      <w:r w:rsidR="00D06293" w:rsidRPr="009C14D4">
        <w:rPr>
          <w:rFonts w:ascii="Verdana" w:hAnsi="Verdana" w:cs="Arial"/>
          <w:sz w:val="16"/>
          <w:szCs w:val="16"/>
        </w:rPr>
        <w:t>36</w:t>
      </w:r>
      <w:r w:rsidRPr="009C14D4">
        <w:rPr>
          <w:rFonts w:ascii="Verdana" w:hAnsi="Verdana" w:cs="Arial"/>
          <w:sz w:val="16"/>
          <w:szCs w:val="16"/>
        </w:rPr>
        <w:t>/20</w:t>
      </w:r>
      <w:r w:rsidR="00D06293" w:rsidRPr="009C14D4">
        <w:rPr>
          <w:rFonts w:ascii="Verdana" w:hAnsi="Verdana" w:cs="Arial"/>
          <w:sz w:val="16"/>
          <w:szCs w:val="16"/>
        </w:rPr>
        <w:t>23</w:t>
      </w:r>
      <w:r w:rsidRPr="009C14D4">
        <w:rPr>
          <w:rFonts w:ascii="Verdana" w:hAnsi="Verdana" w:cs="Arial"/>
          <w:sz w:val="16"/>
          <w:szCs w:val="16"/>
        </w:rPr>
        <w:t xml:space="preserve"> e </w:t>
      </w:r>
      <w:proofErr w:type="spellStart"/>
      <w:r w:rsidRPr="009C14D4">
        <w:rPr>
          <w:rFonts w:ascii="Verdana" w:hAnsi="Verdana" w:cs="Arial"/>
          <w:sz w:val="16"/>
          <w:szCs w:val="16"/>
        </w:rPr>
        <w:t>s</w:t>
      </w:r>
      <w:r w:rsidR="00D06293" w:rsidRPr="009C14D4">
        <w:rPr>
          <w:rFonts w:ascii="Verdana" w:hAnsi="Verdana" w:cs="Arial"/>
          <w:sz w:val="16"/>
          <w:szCs w:val="16"/>
        </w:rPr>
        <w:t>s</w:t>
      </w:r>
      <w:r w:rsidRPr="009C14D4">
        <w:rPr>
          <w:rFonts w:ascii="Verdana" w:hAnsi="Verdana" w:cs="Arial"/>
          <w:sz w:val="16"/>
          <w:szCs w:val="16"/>
        </w:rPr>
        <w:t>.m</w:t>
      </w:r>
      <w:r w:rsidR="00D06293" w:rsidRPr="009C14D4">
        <w:rPr>
          <w:rFonts w:ascii="Verdana" w:hAnsi="Verdana" w:cs="Arial"/>
          <w:sz w:val="16"/>
          <w:szCs w:val="16"/>
        </w:rPr>
        <w:t>m</w:t>
      </w:r>
      <w:r w:rsidRPr="009C14D4">
        <w:rPr>
          <w:rFonts w:ascii="Verdana" w:hAnsi="Verdana" w:cs="Arial"/>
          <w:sz w:val="16"/>
          <w:szCs w:val="16"/>
        </w:rPr>
        <w:t>.i</w:t>
      </w:r>
      <w:r w:rsidR="00D06293" w:rsidRPr="009C14D4">
        <w:rPr>
          <w:rFonts w:ascii="Verdana" w:hAnsi="Verdana" w:cs="Arial"/>
          <w:sz w:val="16"/>
          <w:szCs w:val="16"/>
        </w:rPr>
        <w:t>i</w:t>
      </w:r>
      <w:proofErr w:type="spellEnd"/>
      <w:r w:rsidRPr="009C14D4">
        <w:rPr>
          <w:rFonts w:ascii="Verdana" w:hAnsi="Verdana" w:cs="Arial"/>
          <w:sz w:val="16"/>
          <w:szCs w:val="16"/>
        </w:rPr>
        <w:t>.</w:t>
      </w:r>
    </w:p>
    <w:p w:rsidR="00FE06B9" w:rsidRDefault="00D06293" w:rsidP="00FE06B9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6"/>
          <w:szCs w:val="16"/>
        </w:rPr>
      </w:pPr>
      <w:r w:rsidRPr="00615A48">
        <w:rPr>
          <w:rFonts w:ascii="Verdana" w:hAnsi="Verdana" w:cs="Arial"/>
          <w:sz w:val="16"/>
          <w:szCs w:val="16"/>
        </w:rPr>
        <w:t>c</w:t>
      </w:r>
      <w:r w:rsidR="00FE06B9" w:rsidRPr="00615A48">
        <w:rPr>
          <w:rFonts w:ascii="Verdana" w:hAnsi="Verdana" w:cs="Arial"/>
          <w:sz w:val="16"/>
          <w:szCs w:val="16"/>
        </w:rPr>
        <w:t>he</w:t>
      </w:r>
      <w:r w:rsidR="009C14D4">
        <w:rPr>
          <w:rFonts w:ascii="Verdana" w:hAnsi="Verdana" w:cs="Arial"/>
          <w:sz w:val="16"/>
          <w:szCs w:val="16"/>
        </w:rPr>
        <w:t xml:space="preserve"> i propri oneri della sicurezza inerenti i rischi specifici propri dell’attività d’impresa inclusi nel prezzo offerto sono pari a: (in cifre) Euro______________________, (in lettere) Euro_________________________________________</w:t>
      </w:r>
      <w:r w:rsidR="00FE06B9" w:rsidRPr="00615A48">
        <w:rPr>
          <w:rFonts w:ascii="Verdana" w:hAnsi="Verdana" w:cs="Arial"/>
          <w:sz w:val="16"/>
          <w:szCs w:val="16"/>
        </w:rPr>
        <w:t xml:space="preserve">; </w:t>
      </w:r>
    </w:p>
    <w:p w:rsidR="009C14D4" w:rsidRPr="00615A48" w:rsidRDefault="009C14D4" w:rsidP="009C14D4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6"/>
          <w:szCs w:val="16"/>
        </w:rPr>
      </w:pPr>
      <w:r w:rsidRPr="00615A48">
        <w:rPr>
          <w:rFonts w:ascii="Verdana" w:hAnsi="Verdana" w:cs="Arial"/>
          <w:sz w:val="16"/>
          <w:szCs w:val="16"/>
        </w:rPr>
        <w:t>che</w:t>
      </w:r>
      <w:r>
        <w:rPr>
          <w:rFonts w:ascii="Verdana" w:hAnsi="Verdana" w:cs="Arial"/>
          <w:sz w:val="16"/>
          <w:szCs w:val="16"/>
        </w:rPr>
        <w:t xml:space="preserve"> i propri costi della manodopera inclusi nel prezzo offerto sono pari a: (in cifre) Euro__________________________, (in lettere) Euro_________________________________________.</w:t>
      </w:r>
      <w:r w:rsidRPr="00615A48">
        <w:rPr>
          <w:rFonts w:ascii="Verdana" w:hAnsi="Verdana" w:cs="Arial"/>
          <w:sz w:val="16"/>
          <w:szCs w:val="16"/>
        </w:rPr>
        <w:t xml:space="preserve"> </w:t>
      </w:r>
    </w:p>
    <w:p w:rsidR="00D311C9" w:rsidRDefault="00D311C9" w:rsidP="00167C3F">
      <w:pPr>
        <w:spacing w:before="120" w:after="120" w:line="600" w:lineRule="auto"/>
        <w:ind w:left="567" w:hanging="283"/>
        <w:rPr>
          <w:rFonts w:ascii="Verdana" w:hAnsi="Verdana" w:cs="Arial"/>
          <w:b/>
          <w:sz w:val="16"/>
          <w:szCs w:val="16"/>
        </w:rPr>
      </w:pPr>
    </w:p>
    <w:p w:rsidR="000567A7" w:rsidRDefault="0037566A" w:rsidP="00167C3F">
      <w:pPr>
        <w:spacing w:before="120" w:after="120" w:line="600" w:lineRule="auto"/>
        <w:ind w:left="567" w:hanging="283"/>
        <w:rPr>
          <w:rFonts w:ascii="Verdana" w:hAnsi="Verdana" w:cs="Arial"/>
          <w:b/>
          <w:sz w:val="16"/>
          <w:szCs w:val="16"/>
        </w:rPr>
      </w:pPr>
      <w:r w:rsidRPr="00615A48">
        <w:rPr>
          <w:rFonts w:ascii="Verdana" w:hAnsi="Verdana" w:cs="Arial"/>
          <w:b/>
          <w:sz w:val="16"/>
          <w:szCs w:val="16"/>
        </w:rPr>
        <w:t>Data</w:t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  <w:t>Firma digitale</w:t>
      </w:r>
    </w:p>
    <w:p w:rsidR="00615A48" w:rsidRDefault="00615A48" w:rsidP="00167C3F">
      <w:pPr>
        <w:spacing w:before="120" w:after="120" w:line="600" w:lineRule="auto"/>
        <w:ind w:left="567" w:hanging="283"/>
        <w:rPr>
          <w:rFonts w:ascii="Verdana" w:hAnsi="Verdana" w:cs="Arial"/>
          <w:b/>
          <w:sz w:val="16"/>
          <w:szCs w:val="16"/>
        </w:rPr>
      </w:pPr>
    </w:p>
    <w:p w:rsidR="00615A48" w:rsidRDefault="00615A48" w:rsidP="00167C3F">
      <w:pPr>
        <w:spacing w:before="120" w:after="120" w:line="600" w:lineRule="auto"/>
        <w:ind w:left="567" w:hanging="283"/>
        <w:rPr>
          <w:rFonts w:ascii="Verdana" w:hAnsi="Verdana" w:cs="Arial"/>
          <w:b/>
          <w:sz w:val="16"/>
          <w:szCs w:val="16"/>
        </w:rPr>
      </w:pPr>
    </w:p>
    <w:p w:rsidR="00615A48" w:rsidRDefault="00615A48" w:rsidP="00167C3F">
      <w:pPr>
        <w:spacing w:before="120" w:after="120" w:line="600" w:lineRule="auto"/>
        <w:ind w:left="567" w:hanging="283"/>
        <w:rPr>
          <w:rFonts w:ascii="Verdana" w:hAnsi="Verdana" w:cs="Arial"/>
          <w:b/>
          <w:sz w:val="16"/>
          <w:szCs w:val="16"/>
        </w:rPr>
      </w:pPr>
    </w:p>
    <w:p w:rsidR="00615A48" w:rsidRPr="00615A48" w:rsidRDefault="00615A48" w:rsidP="00167C3F">
      <w:pPr>
        <w:spacing w:before="120" w:after="120" w:line="600" w:lineRule="auto"/>
        <w:ind w:left="567" w:hanging="283"/>
        <w:rPr>
          <w:rFonts w:ascii="Verdana" w:hAnsi="Verdana" w:cs="Arial"/>
          <w:b/>
          <w:sz w:val="16"/>
          <w:szCs w:val="16"/>
        </w:rPr>
      </w:pPr>
    </w:p>
    <w:p w:rsidR="009F4B5E" w:rsidRPr="00615A48" w:rsidRDefault="000567A7" w:rsidP="00CA7772">
      <w:pPr>
        <w:ind w:left="708" w:hanging="708"/>
        <w:jc w:val="both"/>
        <w:rPr>
          <w:rFonts w:ascii="Verdana" w:hAnsi="Verdana" w:cs="Arial"/>
          <w:b/>
          <w:sz w:val="16"/>
          <w:szCs w:val="16"/>
        </w:rPr>
      </w:pPr>
      <w:r w:rsidRPr="00615A48">
        <w:rPr>
          <w:rFonts w:ascii="Verdana" w:hAnsi="Verdana" w:cs="Arial"/>
          <w:b/>
          <w:bCs/>
          <w:sz w:val="16"/>
          <w:szCs w:val="16"/>
        </w:rPr>
        <w:t>N.B.:</w:t>
      </w:r>
      <w:r w:rsidR="00D311C9">
        <w:rPr>
          <w:rFonts w:ascii="Verdana" w:hAnsi="Verdana" w:cs="Arial"/>
          <w:b/>
          <w:bCs/>
          <w:sz w:val="16"/>
          <w:szCs w:val="16"/>
        </w:rPr>
        <w:tab/>
        <w:t>Il ribasso percentuale</w:t>
      </w:r>
      <w:r w:rsidR="00167C3F" w:rsidRPr="00615A48">
        <w:rPr>
          <w:rFonts w:ascii="Verdana" w:hAnsi="Verdana" w:cs="Arial"/>
          <w:b/>
          <w:bCs/>
          <w:sz w:val="16"/>
          <w:szCs w:val="16"/>
        </w:rPr>
        <w:t xml:space="preserve"> </w:t>
      </w:r>
      <w:r w:rsidRPr="00615A48">
        <w:rPr>
          <w:rFonts w:ascii="Verdana" w:hAnsi="Verdana" w:cs="Arial"/>
          <w:b/>
          <w:sz w:val="16"/>
          <w:szCs w:val="16"/>
        </w:rPr>
        <w:t>dovr</w:t>
      </w:r>
      <w:r w:rsidR="00D311C9">
        <w:rPr>
          <w:rFonts w:ascii="Verdana" w:hAnsi="Verdana" w:cs="Arial"/>
          <w:b/>
          <w:sz w:val="16"/>
          <w:szCs w:val="16"/>
        </w:rPr>
        <w:t>à</w:t>
      </w:r>
      <w:r w:rsidRPr="00615A48">
        <w:rPr>
          <w:rFonts w:ascii="Verdana" w:hAnsi="Verdana" w:cs="Arial"/>
          <w:b/>
          <w:sz w:val="16"/>
          <w:szCs w:val="16"/>
        </w:rPr>
        <w:t>, nell’offerta, essere espress</w:t>
      </w:r>
      <w:r w:rsidR="00D311C9">
        <w:rPr>
          <w:rFonts w:ascii="Verdana" w:hAnsi="Verdana" w:cs="Arial"/>
          <w:b/>
          <w:sz w:val="16"/>
          <w:szCs w:val="16"/>
        </w:rPr>
        <w:t>o</w:t>
      </w:r>
      <w:r w:rsidRPr="00615A48">
        <w:rPr>
          <w:rFonts w:ascii="Verdana" w:hAnsi="Verdana" w:cs="Arial"/>
          <w:b/>
          <w:sz w:val="16"/>
          <w:szCs w:val="16"/>
        </w:rPr>
        <w:t xml:space="preserve"> in cifre e ripetut</w:t>
      </w:r>
      <w:r w:rsidR="00D311C9">
        <w:rPr>
          <w:rFonts w:ascii="Verdana" w:hAnsi="Verdana" w:cs="Arial"/>
          <w:b/>
          <w:sz w:val="16"/>
          <w:szCs w:val="16"/>
        </w:rPr>
        <w:t>o</w:t>
      </w:r>
      <w:r w:rsidRPr="00615A48">
        <w:rPr>
          <w:rFonts w:ascii="Verdana" w:hAnsi="Verdana" w:cs="Arial"/>
          <w:b/>
          <w:sz w:val="16"/>
          <w:szCs w:val="16"/>
        </w:rPr>
        <w:t xml:space="preserve"> in lettere. In caso di discordanza, vale l’indicazione in lettere.</w:t>
      </w:r>
    </w:p>
    <w:sectPr w:rsidR="009F4B5E" w:rsidRPr="00615A48" w:rsidSect="005C39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991" w:bottom="709" w:left="1134" w:header="568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668" w:rsidRDefault="00040668" w:rsidP="00C2072A">
      <w:pPr>
        <w:spacing w:after="0" w:line="240" w:lineRule="auto"/>
      </w:pPr>
      <w:r>
        <w:separator/>
      </w:r>
    </w:p>
  </w:endnote>
  <w:endnote w:type="continuationSeparator" w:id="0">
    <w:p w:rsidR="00040668" w:rsidRDefault="00040668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CBA" w:rsidRDefault="00D75C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/>
    <w:sdtContent>
      <w:p w:rsidR="00040668" w:rsidRDefault="00040668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CBA">
          <w:rPr>
            <w:noProof/>
          </w:rPr>
          <w:t>6</w:t>
        </w:r>
        <w:r>
          <w:fldChar w:fldCharType="end"/>
        </w:r>
      </w:p>
    </w:sdtContent>
  </w:sdt>
  <w:p w:rsidR="00040668" w:rsidRDefault="0004066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668" w:rsidRDefault="00040668">
    <w:pPr>
      <w:pStyle w:val="Pidipagin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668" w:rsidRDefault="00040668" w:rsidP="00C2072A">
      <w:pPr>
        <w:spacing w:after="0" w:line="240" w:lineRule="auto"/>
      </w:pPr>
      <w:r>
        <w:separator/>
      </w:r>
    </w:p>
  </w:footnote>
  <w:footnote w:type="continuationSeparator" w:id="0">
    <w:p w:rsidR="00040668" w:rsidRDefault="00040668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CBA" w:rsidRDefault="00D75C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CBA" w:rsidRDefault="00D75CB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4A0" w:firstRow="1" w:lastRow="0" w:firstColumn="1" w:lastColumn="0" w:noHBand="0" w:noVBand="1"/>
    </w:tblPr>
    <w:tblGrid>
      <w:gridCol w:w="9634"/>
    </w:tblGrid>
    <w:tr w:rsidR="00040668" w:rsidTr="008D575F">
      <w:tc>
        <w:tcPr>
          <w:tcW w:w="10057" w:type="dxa"/>
          <w:vAlign w:val="center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040668" w:rsidRPr="006C634F" w:rsidTr="00167C3F">
            <w:trPr>
              <w:trHeight w:val="971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40668" w:rsidRPr="006C634F" w:rsidRDefault="00040668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B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040668" w:rsidRPr="00D53BB6" w:rsidRDefault="008D575F" w:rsidP="00D75CBA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8D575F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TRATTATIVA DIRETTA PER LA CONCLUSIONE DI UN ACCORDO QUADRO PER L’AFFIDAMENTO DEL SERVIZIO DI CARICO, TRASPORTO E SMALTIMENTO DI RIFIUTI SPECIALI PERICOLOSI E NON PERICOLOSI </w:t>
                </w:r>
                <w:r w:rsidR="00040668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– </w:t>
                </w:r>
                <w:r w:rsidR="00040668" w:rsidRPr="00EB2D1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CIG: </w:t>
                </w:r>
                <w:r w:rsidR="00D75CBA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B3546C4267</w:t>
                </w:r>
                <w:bookmarkStart w:id="0" w:name="_GoBack"/>
                <w:bookmarkEnd w:id="0"/>
              </w:p>
            </w:tc>
          </w:tr>
        </w:tbl>
        <w:p w:rsidR="00040668" w:rsidRDefault="00040668" w:rsidP="00B13422"/>
      </w:tc>
    </w:tr>
  </w:tbl>
  <w:p w:rsidR="00040668" w:rsidRDefault="000406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40668"/>
    <w:rsid w:val="000567A7"/>
    <w:rsid w:val="00073694"/>
    <w:rsid w:val="00090EE5"/>
    <w:rsid w:val="000C56D1"/>
    <w:rsid w:val="000D36EB"/>
    <w:rsid w:val="0012791E"/>
    <w:rsid w:val="00167C3F"/>
    <w:rsid w:val="0018111B"/>
    <w:rsid w:val="001A4727"/>
    <w:rsid w:val="001A6AF4"/>
    <w:rsid w:val="001C42AF"/>
    <w:rsid w:val="001D0C31"/>
    <w:rsid w:val="00207BA5"/>
    <w:rsid w:val="00230706"/>
    <w:rsid w:val="00244B34"/>
    <w:rsid w:val="00251C29"/>
    <w:rsid w:val="00257D20"/>
    <w:rsid w:val="002659E0"/>
    <w:rsid w:val="00281688"/>
    <w:rsid w:val="00287BE2"/>
    <w:rsid w:val="00295BB8"/>
    <w:rsid w:val="002A4A88"/>
    <w:rsid w:val="002A4FCA"/>
    <w:rsid w:val="002A6B40"/>
    <w:rsid w:val="003079C1"/>
    <w:rsid w:val="00340DCF"/>
    <w:rsid w:val="003435C7"/>
    <w:rsid w:val="0035254B"/>
    <w:rsid w:val="00374205"/>
    <w:rsid w:val="0037566A"/>
    <w:rsid w:val="00385DD4"/>
    <w:rsid w:val="00391D3F"/>
    <w:rsid w:val="00391DF4"/>
    <w:rsid w:val="003B5412"/>
    <w:rsid w:val="0041565C"/>
    <w:rsid w:val="00443857"/>
    <w:rsid w:val="004754D3"/>
    <w:rsid w:val="00486E15"/>
    <w:rsid w:val="004C63DF"/>
    <w:rsid w:val="004D492B"/>
    <w:rsid w:val="004D4A39"/>
    <w:rsid w:val="004E2189"/>
    <w:rsid w:val="004E3C10"/>
    <w:rsid w:val="005036B3"/>
    <w:rsid w:val="00517362"/>
    <w:rsid w:val="0052141E"/>
    <w:rsid w:val="00541006"/>
    <w:rsid w:val="00553EEF"/>
    <w:rsid w:val="005738BF"/>
    <w:rsid w:val="00581C47"/>
    <w:rsid w:val="00594F8A"/>
    <w:rsid w:val="005A6AC6"/>
    <w:rsid w:val="005C3990"/>
    <w:rsid w:val="005D2DA8"/>
    <w:rsid w:val="005F3E22"/>
    <w:rsid w:val="006074D0"/>
    <w:rsid w:val="00615A48"/>
    <w:rsid w:val="00675E88"/>
    <w:rsid w:val="00692C28"/>
    <w:rsid w:val="007100D3"/>
    <w:rsid w:val="00710565"/>
    <w:rsid w:val="00720110"/>
    <w:rsid w:val="00753A9F"/>
    <w:rsid w:val="00770AE9"/>
    <w:rsid w:val="007842D7"/>
    <w:rsid w:val="007B3B76"/>
    <w:rsid w:val="007E05B7"/>
    <w:rsid w:val="007E4EB4"/>
    <w:rsid w:val="00833AE9"/>
    <w:rsid w:val="00843613"/>
    <w:rsid w:val="00857985"/>
    <w:rsid w:val="0088053C"/>
    <w:rsid w:val="008834EB"/>
    <w:rsid w:val="008A73CB"/>
    <w:rsid w:val="008D575F"/>
    <w:rsid w:val="009376D7"/>
    <w:rsid w:val="00940E7F"/>
    <w:rsid w:val="009620F0"/>
    <w:rsid w:val="0098582A"/>
    <w:rsid w:val="009C14D4"/>
    <w:rsid w:val="009E60E7"/>
    <w:rsid w:val="009F4B5E"/>
    <w:rsid w:val="00A07C03"/>
    <w:rsid w:val="00A13307"/>
    <w:rsid w:val="00A373C0"/>
    <w:rsid w:val="00A43E32"/>
    <w:rsid w:val="00A532D2"/>
    <w:rsid w:val="00A64D80"/>
    <w:rsid w:val="00A73D76"/>
    <w:rsid w:val="00A85383"/>
    <w:rsid w:val="00AC6CA0"/>
    <w:rsid w:val="00B13422"/>
    <w:rsid w:val="00BA27AB"/>
    <w:rsid w:val="00BA60A4"/>
    <w:rsid w:val="00C1506A"/>
    <w:rsid w:val="00C2072A"/>
    <w:rsid w:val="00C26A83"/>
    <w:rsid w:val="00C401D0"/>
    <w:rsid w:val="00C67AA9"/>
    <w:rsid w:val="00C92970"/>
    <w:rsid w:val="00CA7772"/>
    <w:rsid w:val="00CB4552"/>
    <w:rsid w:val="00CB6449"/>
    <w:rsid w:val="00CB7DF7"/>
    <w:rsid w:val="00D06293"/>
    <w:rsid w:val="00D12CBA"/>
    <w:rsid w:val="00D257EE"/>
    <w:rsid w:val="00D311C9"/>
    <w:rsid w:val="00D53BB6"/>
    <w:rsid w:val="00D75CBA"/>
    <w:rsid w:val="00D84E71"/>
    <w:rsid w:val="00D92525"/>
    <w:rsid w:val="00DA65A6"/>
    <w:rsid w:val="00DB7867"/>
    <w:rsid w:val="00E21018"/>
    <w:rsid w:val="00E310F7"/>
    <w:rsid w:val="00E53787"/>
    <w:rsid w:val="00E71643"/>
    <w:rsid w:val="00E7454F"/>
    <w:rsid w:val="00E778A0"/>
    <w:rsid w:val="00EB2D15"/>
    <w:rsid w:val="00EC009A"/>
    <w:rsid w:val="00F1261D"/>
    <w:rsid w:val="00F14618"/>
    <w:rsid w:val="00F64373"/>
    <w:rsid w:val="00F82C2A"/>
    <w:rsid w:val="00F90E93"/>
    <w:rsid w:val="00FE06B9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527DCC6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Testodelblocco">
    <w:name w:val="Block Text"/>
    <w:basedOn w:val="Normale"/>
    <w:uiPriority w:val="99"/>
    <w:rsid w:val="000567A7"/>
    <w:pPr>
      <w:spacing w:before="200" w:after="200" w:line="240" w:lineRule="auto"/>
      <w:ind w:left="200" w:right="200"/>
      <w:jc w:val="both"/>
    </w:pPr>
    <w:rPr>
      <w:rFonts w:ascii="Arial" w:eastAsia="Times New Roman" w:hAnsi="Arial" w:cs="Arial"/>
      <w:i/>
      <w:iCs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056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0567A7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63">
    <w:name w:val="Style 63"/>
    <w:basedOn w:val="Normale"/>
    <w:rsid w:val="00CB6449"/>
    <w:pPr>
      <w:widowControl w:val="0"/>
      <w:autoSpaceDE w:val="0"/>
      <w:autoSpaceDN w:val="0"/>
      <w:spacing w:before="144" w:after="0" w:line="304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2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9675F-92B3-4DFD-92DD-B9DB39A89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1B960BA1.dotm</Template>
  <TotalTime>3</TotalTime>
  <Pages>6</Pages>
  <Words>2610</Words>
  <Characters>14882</Characters>
  <Application>Microsoft Office Word</Application>
  <DocSecurity>0</DocSecurity>
  <Lines>124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Porcu, Giovanna Maria Nicolosa</cp:lastModifiedBy>
  <cp:revision>4</cp:revision>
  <dcterms:created xsi:type="dcterms:W3CDTF">2024-10-04T12:05:00Z</dcterms:created>
  <dcterms:modified xsi:type="dcterms:W3CDTF">2024-10-08T10:10:00Z</dcterms:modified>
</cp:coreProperties>
</file>