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148C" w:rsidRPr="00D65FDF" w:rsidRDefault="00EB148C" w:rsidP="00EB148C">
      <w:pPr>
        <w:autoSpaceDE w:val="0"/>
        <w:autoSpaceDN w:val="0"/>
        <w:adjustRightInd w:val="0"/>
        <w:ind w:left="7082"/>
        <w:rPr>
          <w:rFonts w:cs="TrebuchetMS-OneByteIdentityH"/>
          <w:sz w:val="18"/>
          <w:szCs w:val="18"/>
        </w:rPr>
      </w:pPr>
      <w:r w:rsidRPr="00D65FDF">
        <w:rPr>
          <w:rFonts w:cs="TrebuchetMS-OneByteIdentityH"/>
          <w:sz w:val="18"/>
          <w:szCs w:val="18"/>
        </w:rPr>
        <w:t>Spettabile</w:t>
      </w:r>
    </w:p>
    <w:p w:rsidR="00EB148C" w:rsidRPr="00D65FDF" w:rsidRDefault="00EB148C" w:rsidP="00EB148C">
      <w:pPr>
        <w:autoSpaceDE w:val="0"/>
        <w:autoSpaceDN w:val="0"/>
        <w:adjustRightInd w:val="0"/>
        <w:ind w:left="7082"/>
        <w:rPr>
          <w:rFonts w:cs="TrebuchetMS-OneByteIdentityH"/>
          <w:sz w:val="18"/>
          <w:szCs w:val="18"/>
        </w:rPr>
      </w:pPr>
      <w:r w:rsidRPr="00D65FDF">
        <w:rPr>
          <w:rFonts w:cs="TrebuchetMS-OneByteIdentityH"/>
          <w:sz w:val="18"/>
          <w:szCs w:val="18"/>
        </w:rPr>
        <w:t>IGEA SPA</w:t>
      </w:r>
    </w:p>
    <w:p w:rsidR="00EB148C" w:rsidRPr="00D65FDF" w:rsidRDefault="00EB148C" w:rsidP="00EB148C">
      <w:pPr>
        <w:autoSpaceDE w:val="0"/>
        <w:autoSpaceDN w:val="0"/>
        <w:adjustRightInd w:val="0"/>
        <w:ind w:left="7082"/>
        <w:rPr>
          <w:rFonts w:cs="TrebuchetMS-OneByteIdentityH"/>
          <w:sz w:val="18"/>
          <w:szCs w:val="18"/>
        </w:rPr>
      </w:pPr>
      <w:proofErr w:type="spellStart"/>
      <w:r w:rsidRPr="00D65FDF">
        <w:rPr>
          <w:rFonts w:cs="TrebuchetMS-OneByteIdentityH"/>
          <w:sz w:val="18"/>
          <w:szCs w:val="18"/>
        </w:rPr>
        <w:t>Loc</w:t>
      </w:r>
      <w:proofErr w:type="spellEnd"/>
      <w:r w:rsidRPr="00D65FDF">
        <w:rPr>
          <w:rFonts w:cs="TrebuchetMS-OneByteIdentityH"/>
          <w:sz w:val="18"/>
          <w:szCs w:val="18"/>
        </w:rPr>
        <w:t>. Campo Pisano</w:t>
      </w:r>
    </w:p>
    <w:p w:rsidR="00EB148C" w:rsidRDefault="00EB148C" w:rsidP="00EB148C">
      <w:pPr>
        <w:autoSpaceDE w:val="0"/>
        <w:autoSpaceDN w:val="0"/>
        <w:adjustRightInd w:val="0"/>
        <w:ind w:left="7082"/>
        <w:rPr>
          <w:rFonts w:cs="TrebuchetMS-OneByteIdentityH"/>
          <w:sz w:val="18"/>
          <w:szCs w:val="18"/>
        </w:rPr>
      </w:pPr>
      <w:r w:rsidRPr="00D65FDF">
        <w:rPr>
          <w:rFonts w:cs="TrebuchetMS-OneByteIdentityH"/>
          <w:sz w:val="18"/>
          <w:szCs w:val="18"/>
        </w:rPr>
        <w:t xml:space="preserve">09016 </w:t>
      </w:r>
      <w:r>
        <w:rPr>
          <w:rFonts w:cs="TrebuchetMS-OneByteIdentityH"/>
          <w:sz w:val="18"/>
          <w:szCs w:val="18"/>
        </w:rPr>
        <w:t>–</w:t>
      </w:r>
      <w:r w:rsidRPr="00D65FDF">
        <w:rPr>
          <w:rFonts w:cs="TrebuchetMS-OneByteIdentityH"/>
          <w:sz w:val="18"/>
          <w:szCs w:val="18"/>
        </w:rPr>
        <w:t xml:space="preserve"> Iglesias</w:t>
      </w:r>
    </w:p>
    <w:p w:rsidR="00EB148C" w:rsidRPr="00D65FDF" w:rsidRDefault="00EB148C" w:rsidP="00EB148C">
      <w:pPr>
        <w:autoSpaceDE w:val="0"/>
        <w:autoSpaceDN w:val="0"/>
        <w:adjustRightInd w:val="0"/>
        <w:ind w:left="7082"/>
        <w:rPr>
          <w:rFonts w:cs="TrebuchetMS-OneByteIdentityH"/>
          <w:sz w:val="18"/>
          <w:szCs w:val="18"/>
        </w:rPr>
      </w:pPr>
    </w:p>
    <w:p w:rsidR="009664C4" w:rsidRPr="009664C4" w:rsidRDefault="009664C4" w:rsidP="009664C4">
      <w:pPr>
        <w:autoSpaceDE w:val="0"/>
        <w:autoSpaceDN w:val="0"/>
        <w:adjustRightInd w:val="0"/>
        <w:spacing w:line="360" w:lineRule="auto"/>
        <w:rPr>
          <w:rFonts w:cs="ArialNarrow"/>
          <w:sz w:val="16"/>
          <w:szCs w:val="16"/>
        </w:rPr>
      </w:pPr>
      <w:r w:rsidRPr="009664C4">
        <w:rPr>
          <w:rFonts w:cs="ArialNarrow"/>
          <w:sz w:val="16"/>
          <w:szCs w:val="16"/>
        </w:rPr>
        <w:t xml:space="preserve">Il sottoscritto (nome e cognome) </w:t>
      </w:r>
      <w:r>
        <w:rPr>
          <w:rFonts w:cs="ArialNarrow"/>
          <w:sz w:val="16"/>
          <w:szCs w:val="16"/>
        </w:rPr>
        <w:t>________________</w:t>
      </w:r>
      <w:r w:rsidR="00BF727B">
        <w:rPr>
          <w:rFonts w:cs="ArialNarrow"/>
          <w:sz w:val="16"/>
          <w:szCs w:val="16"/>
        </w:rPr>
        <w:t>____</w:t>
      </w:r>
      <w:r>
        <w:rPr>
          <w:rFonts w:cs="ArialNarrow"/>
          <w:sz w:val="16"/>
          <w:szCs w:val="16"/>
        </w:rPr>
        <w:t>_</w:t>
      </w:r>
      <w:r w:rsidRPr="009664C4">
        <w:rPr>
          <w:rFonts w:cs="ArialNarrow"/>
          <w:sz w:val="16"/>
          <w:szCs w:val="16"/>
        </w:rPr>
        <w:t xml:space="preserve">, in qualità </w:t>
      </w:r>
      <w:proofErr w:type="gramStart"/>
      <w:r w:rsidRPr="009664C4">
        <w:rPr>
          <w:rFonts w:cs="ArialNarrow"/>
          <w:sz w:val="16"/>
          <w:szCs w:val="16"/>
        </w:rPr>
        <w:t>di:</w:t>
      </w:r>
      <w:r w:rsidR="00BF727B">
        <w:rPr>
          <w:rFonts w:cs="ArialNarrow"/>
          <w:sz w:val="16"/>
          <w:szCs w:val="16"/>
        </w:rPr>
        <w:t>_</w:t>
      </w:r>
      <w:proofErr w:type="gramEnd"/>
      <w:r w:rsidR="00BF727B">
        <w:rPr>
          <w:rFonts w:cs="ArialNarrow"/>
          <w:sz w:val="16"/>
          <w:szCs w:val="16"/>
        </w:rPr>
        <w:t>_____________________________________</w:t>
      </w:r>
    </w:p>
    <w:p w:rsidR="009664C4" w:rsidRPr="009664C4" w:rsidRDefault="009664C4" w:rsidP="009664C4">
      <w:pPr>
        <w:autoSpaceDE w:val="0"/>
        <w:autoSpaceDN w:val="0"/>
        <w:adjustRightInd w:val="0"/>
        <w:spacing w:line="360" w:lineRule="auto"/>
        <w:rPr>
          <w:rFonts w:cs="ArialNarrow"/>
          <w:sz w:val="16"/>
          <w:szCs w:val="16"/>
        </w:rPr>
      </w:pPr>
      <w:r>
        <w:rPr>
          <w:rFonts w:cs="ArialNarrow"/>
          <w:sz w:val="16"/>
          <w:szCs w:val="16"/>
        </w:rPr>
        <w:sym w:font="Symbol" w:char="F07F"/>
      </w:r>
      <w:r>
        <w:rPr>
          <w:rFonts w:cs="ArialNarrow"/>
          <w:sz w:val="16"/>
          <w:szCs w:val="16"/>
        </w:rPr>
        <w:t xml:space="preserve">  </w:t>
      </w:r>
      <w:r w:rsidRPr="009664C4">
        <w:rPr>
          <w:rFonts w:cs="ArialNarrow"/>
          <w:sz w:val="16"/>
          <w:szCs w:val="16"/>
        </w:rPr>
        <w:t xml:space="preserve">Presidente </w:t>
      </w:r>
      <w:r>
        <w:rPr>
          <w:rFonts w:cs="ArialNarrow"/>
          <w:sz w:val="16"/>
          <w:szCs w:val="16"/>
        </w:rPr>
        <w:t xml:space="preserve"> </w:t>
      </w:r>
      <w:r>
        <w:rPr>
          <w:rFonts w:cs="ArialNarrow"/>
          <w:sz w:val="16"/>
          <w:szCs w:val="16"/>
        </w:rPr>
        <w:sym w:font="Symbol" w:char="F07F"/>
      </w:r>
      <w:r>
        <w:rPr>
          <w:rFonts w:cs="ArialNarrow"/>
          <w:sz w:val="16"/>
          <w:szCs w:val="16"/>
        </w:rPr>
        <w:t xml:space="preserve">  </w:t>
      </w:r>
      <w:r w:rsidRPr="009664C4">
        <w:rPr>
          <w:rFonts w:cs="ArialNarrow"/>
          <w:sz w:val="16"/>
          <w:szCs w:val="16"/>
        </w:rPr>
        <w:t xml:space="preserve">Amministratore </w:t>
      </w:r>
      <w:r>
        <w:rPr>
          <w:rFonts w:cs="ArialNarrow"/>
          <w:sz w:val="16"/>
          <w:szCs w:val="16"/>
        </w:rPr>
        <w:sym w:font="Symbol" w:char="F07F"/>
      </w:r>
      <w:r>
        <w:rPr>
          <w:rFonts w:cs="ArialNarrow"/>
          <w:sz w:val="16"/>
          <w:szCs w:val="16"/>
        </w:rPr>
        <w:t xml:space="preserve">  </w:t>
      </w:r>
      <w:r w:rsidRPr="009664C4">
        <w:rPr>
          <w:rFonts w:cs="ArialNarrow"/>
          <w:sz w:val="16"/>
          <w:szCs w:val="16"/>
        </w:rPr>
        <w:t xml:space="preserve">Procuratore </w:t>
      </w:r>
      <w:r>
        <w:rPr>
          <w:rFonts w:cs="ArialNarrow"/>
          <w:sz w:val="16"/>
          <w:szCs w:val="16"/>
        </w:rPr>
        <w:sym w:font="Symbol" w:char="F07F"/>
      </w:r>
      <w:r>
        <w:rPr>
          <w:rFonts w:cs="ArialNarrow"/>
          <w:sz w:val="16"/>
          <w:szCs w:val="16"/>
        </w:rPr>
        <w:t xml:space="preserve">  </w:t>
      </w:r>
      <w:r w:rsidRPr="009664C4">
        <w:rPr>
          <w:rFonts w:cs="ArialNarrow"/>
          <w:sz w:val="16"/>
          <w:szCs w:val="16"/>
        </w:rPr>
        <w:t>altro (specificare) __________________________</w:t>
      </w:r>
      <w:r w:rsidR="00BF727B">
        <w:rPr>
          <w:rFonts w:cs="ArialNarrow"/>
          <w:sz w:val="16"/>
          <w:szCs w:val="16"/>
        </w:rPr>
        <w:t>________________</w:t>
      </w:r>
    </w:p>
    <w:p w:rsidR="009664C4" w:rsidRPr="009664C4" w:rsidRDefault="009664C4" w:rsidP="009664C4">
      <w:pPr>
        <w:autoSpaceDE w:val="0"/>
        <w:autoSpaceDN w:val="0"/>
        <w:adjustRightInd w:val="0"/>
        <w:spacing w:line="360" w:lineRule="auto"/>
        <w:rPr>
          <w:rFonts w:cs="ArialNarrow"/>
          <w:sz w:val="16"/>
          <w:szCs w:val="16"/>
        </w:rPr>
      </w:pPr>
      <w:r w:rsidRPr="009664C4">
        <w:rPr>
          <w:rFonts w:cs="ArialNarrow"/>
          <w:sz w:val="16"/>
          <w:szCs w:val="16"/>
        </w:rPr>
        <w:t>e Legale Rappresentante della</w:t>
      </w:r>
    </w:p>
    <w:p w:rsidR="009664C4" w:rsidRDefault="009664C4" w:rsidP="009664C4">
      <w:pPr>
        <w:autoSpaceDE w:val="0"/>
        <w:autoSpaceDN w:val="0"/>
        <w:adjustRightInd w:val="0"/>
        <w:spacing w:line="360" w:lineRule="auto"/>
        <w:rPr>
          <w:rFonts w:cs="ArialNarrow"/>
          <w:sz w:val="16"/>
          <w:szCs w:val="16"/>
        </w:rPr>
      </w:pPr>
      <w:r w:rsidRPr="009664C4">
        <w:rPr>
          <w:rFonts w:cs="ArialNarrow"/>
          <w:sz w:val="16"/>
          <w:szCs w:val="16"/>
        </w:rPr>
        <w:t xml:space="preserve">Ragione Sociale/Denominazione Sociale </w:t>
      </w:r>
      <w:r>
        <w:rPr>
          <w:rFonts w:cs="ArialNarrow"/>
          <w:sz w:val="16"/>
          <w:szCs w:val="16"/>
        </w:rPr>
        <w:t>_________________________________________________</w:t>
      </w:r>
      <w:r w:rsidR="00BF727B">
        <w:rPr>
          <w:rFonts w:cs="ArialNarrow"/>
          <w:sz w:val="16"/>
          <w:szCs w:val="16"/>
        </w:rPr>
        <w:t>________________</w:t>
      </w:r>
    </w:p>
    <w:p w:rsidR="005F2B34" w:rsidRPr="009664C4" w:rsidRDefault="009664C4" w:rsidP="009664C4">
      <w:pPr>
        <w:autoSpaceDE w:val="0"/>
        <w:autoSpaceDN w:val="0"/>
        <w:adjustRightInd w:val="0"/>
        <w:spacing w:line="360" w:lineRule="auto"/>
        <w:jc w:val="center"/>
        <w:rPr>
          <w:rFonts w:cs="ArialNarrow"/>
          <w:b/>
          <w:sz w:val="18"/>
          <w:szCs w:val="18"/>
        </w:rPr>
      </w:pPr>
      <w:r w:rsidRPr="009664C4">
        <w:rPr>
          <w:rFonts w:cs="ArialNarrow"/>
          <w:b/>
          <w:sz w:val="18"/>
          <w:szCs w:val="18"/>
        </w:rPr>
        <w:t>DICHIARA</w:t>
      </w:r>
    </w:p>
    <w:p w:rsidR="009664C4" w:rsidRDefault="00BF727B" w:rsidP="009664C4">
      <w:pPr>
        <w:autoSpaceDE w:val="0"/>
        <w:autoSpaceDN w:val="0"/>
        <w:adjustRightInd w:val="0"/>
        <w:spacing w:line="360" w:lineRule="auto"/>
        <w:rPr>
          <w:rFonts w:cs="ArialNarrow"/>
          <w:sz w:val="16"/>
          <w:szCs w:val="16"/>
        </w:rPr>
      </w:pPr>
      <w:r>
        <w:rPr>
          <w:rFonts w:cs="ArialNarrow"/>
          <w:sz w:val="16"/>
          <w:szCs w:val="16"/>
        </w:rPr>
        <w:t>d</w:t>
      </w:r>
      <w:r w:rsidR="009664C4" w:rsidRPr="009664C4">
        <w:rPr>
          <w:rFonts w:cs="ArialNarrow"/>
          <w:sz w:val="16"/>
          <w:szCs w:val="16"/>
        </w:rPr>
        <w:t xml:space="preserve">i presentare la propria offerta economica con i seguenti </w:t>
      </w:r>
      <w:r w:rsidR="009664C4" w:rsidRPr="00BF727B">
        <w:rPr>
          <w:rFonts w:cs="ArialNarrow"/>
          <w:b/>
          <w:sz w:val="16"/>
          <w:szCs w:val="16"/>
        </w:rPr>
        <w:t>ribassi percentuali</w:t>
      </w:r>
      <w:r w:rsidR="009664C4" w:rsidRPr="009664C4">
        <w:rPr>
          <w:rFonts w:cs="ArialNarrow"/>
          <w:sz w:val="16"/>
          <w:szCs w:val="16"/>
        </w:rPr>
        <w:t xml:space="preserve"> applicati sui listini di</w:t>
      </w:r>
      <w:r w:rsidR="009664C4">
        <w:rPr>
          <w:rFonts w:cs="ArialNarrow"/>
          <w:sz w:val="16"/>
          <w:szCs w:val="16"/>
        </w:rPr>
        <w:t xml:space="preserve"> </w:t>
      </w:r>
      <w:r w:rsidR="009664C4" w:rsidRPr="009664C4">
        <w:rPr>
          <w:rFonts w:cs="ArialNarrow"/>
          <w:sz w:val="16"/>
          <w:szCs w:val="16"/>
        </w:rPr>
        <w:t>riferimento (N.B. indicare percentuali di ribasso con massimo due decimali):</w:t>
      </w:r>
    </w:p>
    <w:p w:rsidR="009664C4" w:rsidRDefault="009664C4" w:rsidP="009664C4">
      <w:pPr>
        <w:autoSpaceDE w:val="0"/>
        <w:autoSpaceDN w:val="0"/>
        <w:adjustRightInd w:val="0"/>
        <w:spacing w:line="360" w:lineRule="auto"/>
        <w:rPr>
          <w:rFonts w:cs="ArialNarrow"/>
          <w:sz w:val="16"/>
          <w:szCs w:val="16"/>
        </w:rPr>
      </w:pPr>
      <w:r w:rsidRPr="009664C4">
        <w:rPr>
          <w:rFonts w:cs="ArialNarrow"/>
          <w:sz w:val="16"/>
          <w:szCs w:val="16"/>
        </w:rPr>
        <w:t xml:space="preserve">1) </w:t>
      </w:r>
      <w:r w:rsidR="005B7E4A">
        <w:rPr>
          <w:rFonts w:cs="ArialNarrow"/>
          <w:b/>
          <w:sz w:val="16"/>
          <w:szCs w:val="16"/>
        </w:rPr>
        <w:t>Prodotti di fissaggio</w:t>
      </w:r>
      <w:r w:rsidR="003A627F">
        <w:rPr>
          <w:rFonts w:cs="ArialNarrow"/>
          <w:b/>
          <w:sz w:val="16"/>
          <w:szCs w:val="16"/>
        </w:rPr>
        <w:t xml:space="preserve"> di</w:t>
      </w:r>
      <w:r w:rsidRPr="009664C4">
        <w:rPr>
          <w:rFonts w:cs="ArialNarrow"/>
          <w:b/>
          <w:sz w:val="16"/>
          <w:szCs w:val="16"/>
        </w:rPr>
        <w:t xml:space="preserve"> tipo “normato”</w:t>
      </w:r>
      <w:r w:rsidRPr="009664C4">
        <w:rPr>
          <w:rFonts w:cs="ArialNarrow"/>
          <w:sz w:val="16"/>
          <w:szCs w:val="16"/>
        </w:rPr>
        <w:t xml:space="preserve">, quali </w:t>
      </w:r>
      <w:r w:rsidR="005B7E4A" w:rsidRPr="005B7E4A">
        <w:rPr>
          <w:rFonts w:cs="ArialNarrow"/>
          <w:sz w:val="16"/>
          <w:szCs w:val="16"/>
        </w:rPr>
        <w:t>viti (da legno, autofilettanti, inox, ganci, ecc.) bulloni (metrici normali o inox, strutturali, barre filettate, vari tipi di dadi, ecc.) rondelle (piane, elastiche, di sicurezza, varie misure e spessori) anelli di sicurezza (elastici di sicurezza, di bloccaggio, di arresto, ecc.) accessori di sollevamento (tiranti, golfari, cavallotti, tenditori, forcelle, moschettoni, redance, grilli, ecc.)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3823"/>
        <w:gridCol w:w="2126"/>
        <w:gridCol w:w="3922"/>
      </w:tblGrid>
      <w:tr w:rsidR="003A627F" w:rsidRPr="009664C4" w:rsidTr="003A627F">
        <w:trPr>
          <w:trHeight w:val="284"/>
          <w:jc w:val="center"/>
        </w:trPr>
        <w:tc>
          <w:tcPr>
            <w:tcW w:w="3823" w:type="dxa"/>
            <w:vAlign w:val="center"/>
          </w:tcPr>
          <w:p w:rsidR="003A627F" w:rsidRPr="009664C4" w:rsidRDefault="003A627F" w:rsidP="009664C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Narrow"/>
                <w:b/>
                <w:sz w:val="16"/>
                <w:szCs w:val="16"/>
              </w:rPr>
            </w:pPr>
            <w:r w:rsidRPr="009664C4">
              <w:rPr>
                <w:rFonts w:cs="ArialNarrow"/>
                <w:b/>
                <w:sz w:val="16"/>
                <w:szCs w:val="16"/>
              </w:rPr>
              <w:t>Listini di riferimento</w:t>
            </w:r>
          </w:p>
        </w:tc>
        <w:tc>
          <w:tcPr>
            <w:tcW w:w="2126" w:type="dxa"/>
            <w:vAlign w:val="center"/>
          </w:tcPr>
          <w:p w:rsidR="003A627F" w:rsidRPr="003A627F" w:rsidRDefault="003A627F" w:rsidP="003A627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Narrow"/>
                <w:b/>
                <w:sz w:val="16"/>
                <w:szCs w:val="16"/>
              </w:rPr>
            </w:pPr>
            <w:r w:rsidRPr="003A627F">
              <w:rPr>
                <w:rFonts w:cs="ArialNarrow"/>
                <w:b/>
                <w:sz w:val="16"/>
                <w:szCs w:val="16"/>
              </w:rPr>
              <w:t>Ribasso % (in cifre)</w:t>
            </w:r>
          </w:p>
        </w:tc>
        <w:tc>
          <w:tcPr>
            <w:tcW w:w="3922" w:type="dxa"/>
            <w:vAlign w:val="center"/>
          </w:tcPr>
          <w:p w:rsidR="003A627F" w:rsidRPr="009664C4" w:rsidRDefault="003A627F" w:rsidP="003A627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Narrow"/>
                <w:b/>
                <w:sz w:val="16"/>
                <w:szCs w:val="16"/>
              </w:rPr>
            </w:pPr>
            <w:r w:rsidRPr="009664C4">
              <w:rPr>
                <w:rFonts w:cs="ArialNarrow"/>
                <w:b/>
                <w:sz w:val="16"/>
                <w:szCs w:val="16"/>
              </w:rPr>
              <w:t>Ribasso %</w:t>
            </w:r>
            <w:r>
              <w:rPr>
                <w:rFonts w:cs="ArialNarrow"/>
                <w:b/>
                <w:sz w:val="16"/>
                <w:szCs w:val="16"/>
              </w:rPr>
              <w:t xml:space="preserve"> (in lettere)</w:t>
            </w:r>
          </w:p>
        </w:tc>
      </w:tr>
      <w:tr w:rsidR="005B7E4A" w:rsidRPr="005B7E4A" w:rsidTr="005B7E4A">
        <w:trPr>
          <w:trHeight w:val="284"/>
          <w:jc w:val="center"/>
        </w:trPr>
        <w:tc>
          <w:tcPr>
            <w:tcW w:w="3823" w:type="dxa"/>
            <w:vAlign w:val="center"/>
          </w:tcPr>
          <w:p w:rsidR="005B7E4A" w:rsidRPr="005B7E4A" w:rsidRDefault="005B7E4A" w:rsidP="005B7E4A">
            <w:pPr>
              <w:spacing w:after="0"/>
              <w:rPr>
                <w:color w:val="000000"/>
                <w:sz w:val="16"/>
                <w:szCs w:val="16"/>
              </w:rPr>
            </w:pPr>
            <w:r w:rsidRPr="005B7E4A">
              <w:rPr>
                <w:color w:val="000000"/>
                <w:sz w:val="16"/>
                <w:szCs w:val="16"/>
              </w:rPr>
              <w:t>MECAVIT</w:t>
            </w:r>
          </w:p>
        </w:tc>
        <w:tc>
          <w:tcPr>
            <w:tcW w:w="2126" w:type="dxa"/>
            <w:vAlign w:val="center"/>
          </w:tcPr>
          <w:p w:rsidR="005B7E4A" w:rsidRPr="005B7E4A" w:rsidRDefault="005B7E4A" w:rsidP="005B7E4A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  <w:tc>
          <w:tcPr>
            <w:tcW w:w="3922" w:type="dxa"/>
            <w:vAlign w:val="center"/>
          </w:tcPr>
          <w:p w:rsidR="005B7E4A" w:rsidRPr="005B7E4A" w:rsidRDefault="005B7E4A" w:rsidP="005B7E4A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</w:tr>
      <w:tr w:rsidR="005B7E4A" w:rsidRPr="005B7E4A" w:rsidTr="005B7E4A">
        <w:trPr>
          <w:trHeight w:val="284"/>
          <w:jc w:val="center"/>
        </w:trPr>
        <w:tc>
          <w:tcPr>
            <w:tcW w:w="3823" w:type="dxa"/>
            <w:vAlign w:val="center"/>
          </w:tcPr>
          <w:p w:rsidR="005B7E4A" w:rsidRPr="005B7E4A" w:rsidRDefault="005B7E4A" w:rsidP="005B7E4A">
            <w:pPr>
              <w:spacing w:after="0"/>
              <w:rPr>
                <w:color w:val="000000"/>
                <w:sz w:val="16"/>
                <w:szCs w:val="16"/>
              </w:rPr>
            </w:pPr>
            <w:r w:rsidRPr="005B7E4A">
              <w:rPr>
                <w:color w:val="000000"/>
                <w:sz w:val="16"/>
                <w:szCs w:val="16"/>
              </w:rPr>
              <w:t>FRIULSIDER</w:t>
            </w:r>
          </w:p>
        </w:tc>
        <w:tc>
          <w:tcPr>
            <w:tcW w:w="2126" w:type="dxa"/>
            <w:vAlign w:val="center"/>
          </w:tcPr>
          <w:p w:rsidR="005B7E4A" w:rsidRPr="005B7E4A" w:rsidRDefault="005B7E4A" w:rsidP="005B7E4A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  <w:tc>
          <w:tcPr>
            <w:tcW w:w="3922" w:type="dxa"/>
            <w:vAlign w:val="center"/>
          </w:tcPr>
          <w:p w:rsidR="005B7E4A" w:rsidRPr="005B7E4A" w:rsidRDefault="005B7E4A" w:rsidP="005B7E4A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</w:tr>
    </w:tbl>
    <w:p w:rsidR="009664C4" w:rsidRDefault="009664C4" w:rsidP="009664C4">
      <w:pPr>
        <w:autoSpaceDE w:val="0"/>
        <w:autoSpaceDN w:val="0"/>
        <w:adjustRightInd w:val="0"/>
        <w:spacing w:line="360" w:lineRule="auto"/>
        <w:rPr>
          <w:rFonts w:cs="ArialNarrow"/>
          <w:sz w:val="16"/>
          <w:szCs w:val="16"/>
        </w:rPr>
      </w:pPr>
    </w:p>
    <w:p w:rsidR="009664C4" w:rsidRDefault="009664C4" w:rsidP="009664C4">
      <w:pPr>
        <w:autoSpaceDE w:val="0"/>
        <w:autoSpaceDN w:val="0"/>
        <w:adjustRightInd w:val="0"/>
        <w:spacing w:line="360" w:lineRule="auto"/>
        <w:rPr>
          <w:rFonts w:cs="ArialNarrow"/>
          <w:sz w:val="16"/>
          <w:szCs w:val="16"/>
        </w:rPr>
      </w:pPr>
      <w:r w:rsidRPr="009664C4">
        <w:rPr>
          <w:rFonts w:cs="ArialNarrow"/>
          <w:sz w:val="16"/>
          <w:szCs w:val="16"/>
        </w:rPr>
        <w:t xml:space="preserve">2) </w:t>
      </w:r>
      <w:r w:rsidRPr="009664C4">
        <w:rPr>
          <w:rFonts w:cs="ArialNarrow"/>
          <w:b/>
          <w:sz w:val="16"/>
          <w:szCs w:val="16"/>
        </w:rPr>
        <w:t>Prodotti</w:t>
      </w:r>
      <w:r w:rsidR="005B7E4A">
        <w:rPr>
          <w:rFonts w:cs="ArialNarrow"/>
          <w:b/>
          <w:sz w:val="16"/>
          <w:szCs w:val="16"/>
        </w:rPr>
        <w:t xml:space="preserve"> di fissaggio</w:t>
      </w:r>
      <w:r w:rsidRPr="009664C4">
        <w:rPr>
          <w:rFonts w:cs="ArialNarrow"/>
          <w:b/>
          <w:sz w:val="16"/>
          <w:szCs w:val="16"/>
        </w:rPr>
        <w:t xml:space="preserve"> “a catalogo”</w:t>
      </w:r>
      <w:r w:rsidRPr="009664C4">
        <w:rPr>
          <w:rFonts w:cs="ArialNarrow"/>
          <w:sz w:val="16"/>
          <w:szCs w:val="16"/>
        </w:rPr>
        <w:t xml:space="preserve">, </w:t>
      </w:r>
      <w:r w:rsidR="005B7E4A">
        <w:rPr>
          <w:rFonts w:cs="ArialNarrow"/>
          <w:sz w:val="16"/>
          <w:szCs w:val="16"/>
        </w:rPr>
        <w:t xml:space="preserve">quali </w:t>
      </w:r>
      <w:r w:rsidR="005B7E4A" w:rsidRPr="005B7E4A">
        <w:rPr>
          <w:rFonts w:cs="ArialNarrow"/>
          <w:sz w:val="16"/>
          <w:szCs w:val="16"/>
        </w:rPr>
        <w:t>chiodi in ferro o acciaio, varie teste e varie misure e tasselli in metallo, plastica e chimici, tutte le tipologie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3823"/>
        <w:gridCol w:w="2126"/>
        <w:gridCol w:w="3827"/>
      </w:tblGrid>
      <w:tr w:rsidR="005B7E4A" w:rsidRPr="009664C4" w:rsidTr="005B7E4A">
        <w:trPr>
          <w:trHeight w:val="284"/>
          <w:jc w:val="center"/>
        </w:trPr>
        <w:tc>
          <w:tcPr>
            <w:tcW w:w="3823" w:type="dxa"/>
            <w:vAlign w:val="center"/>
          </w:tcPr>
          <w:p w:rsidR="005B7E4A" w:rsidRPr="009664C4" w:rsidRDefault="005B7E4A" w:rsidP="0038402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Narrow"/>
                <w:b/>
                <w:sz w:val="16"/>
                <w:szCs w:val="16"/>
              </w:rPr>
            </w:pPr>
            <w:r w:rsidRPr="009664C4">
              <w:rPr>
                <w:rFonts w:cs="ArialNarrow"/>
                <w:b/>
                <w:sz w:val="16"/>
                <w:szCs w:val="16"/>
              </w:rPr>
              <w:t>Listini di riferimento</w:t>
            </w:r>
          </w:p>
        </w:tc>
        <w:tc>
          <w:tcPr>
            <w:tcW w:w="2126" w:type="dxa"/>
            <w:vAlign w:val="center"/>
          </w:tcPr>
          <w:p w:rsidR="005B7E4A" w:rsidRPr="003A627F" w:rsidRDefault="005B7E4A" w:rsidP="0038402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Narrow"/>
                <w:b/>
                <w:sz w:val="16"/>
                <w:szCs w:val="16"/>
              </w:rPr>
            </w:pPr>
            <w:r w:rsidRPr="003A627F">
              <w:rPr>
                <w:rFonts w:cs="ArialNarrow"/>
                <w:b/>
                <w:sz w:val="16"/>
                <w:szCs w:val="16"/>
              </w:rPr>
              <w:t>Ribasso % (in cifre)</w:t>
            </w:r>
          </w:p>
        </w:tc>
        <w:tc>
          <w:tcPr>
            <w:tcW w:w="3827" w:type="dxa"/>
            <w:vAlign w:val="center"/>
          </w:tcPr>
          <w:p w:rsidR="005B7E4A" w:rsidRPr="009664C4" w:rsidRDefault="005B7E4A" w:rsidP="0038402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Narrow"/>
                <w:b/>
                <w:sz w:val="16"/>
                <w:szCs w:val="16"/>
              </w:rPr>
            </w:pPr>
            <w:r w:rsidRPr="009664C4">
              <w:rPr>
                <w:rFonts w:cs="ArialNarrow"/>
                <w:b/>
                <w:sz w:val="16"/>
                <w:szCs w:val="16"/>
              </w:rPr>
              <w:t>Ribasso %</w:t>
            </w:r>
            <w:r>
              <w:rPr>
                <w:rFonts w:cs="ArialNarrow"/>
                <w:b/>
                <w:sz w:val="16"/>
                <w:szCs w:val="16"/>
              </w:rPr>
              <w:t xml:space="preserve"> (in lettere)</w:t>
            </w:r>
          </w:p>
        </w:tc>
      </w:tr>
      <w:tr w:rsidR="00811F01" w:rsidTr="00811F01">
        <w:trPr>
          <w:trHeight w:val="284"/>
          <w:jc w:val="center"/>
        </w:trPr>
        <w:tc>
          <w:tcPr>
            <w:tcW w:w="3823" w:type="dxa"/>
            <w:vAlign w:val="center"/>
          </w:tcPr>
          <w:p w:rsidR="00811F01" w:rsidRPr="00811F01" w:rsidRDefault="00811F01" w:rsidP="00811F01">
            <w:pPr>
              <w:spacing w:after="0"/>
              <w:rPr>
                <w:color w:val="000000"/>
                <w:sz w:val="16"/>
                <w:szCs w:val="16"/>
              </w:rPr>
            </w:pPr>
            <w:r w:rsidRPr="00811F01">
              <w:rPr>
                <w:color w:val="000000"/>
                <w:sz w:val="16"/>
                <w:szCs w:val="16"/>
              </w:rPr>
              <w:t>VAVASSORI</w:t>
            </w:r>
          </w:p>
        </w:tc>
        <w:tc>
          <w:tcPr>
            <w:tcW w:w="2126" w:type="dxa"/>
          </w:tcPr>
          <w:p w:rsidR="00811F01" w:rsidRDefault="00811F01" w:rsidP="00811F01">
            <w:pPr>
              <w:autoSpaceDE w:val="0"/>
              <w:autoSpaceDN w:val="0"/>
              <w:adjustRightInd w:val="0"/>
              <w:spacing w:after="0"/>
              <w:rPr>
                <w:rFonts w:cs="ArialNarrow"/>
                <w:sz w:val="16"/>
                <w:szCs w:val="16"/>
              </w:rPr>
            </w:pPr>
          </w:p>
        </w:tc>
        <w:tc>
          <w:tcPr>
            <w:tcW w:w="3827" w:type="dxa"/>
            <w:vAlign w:val="center"/>
          </w:tcPr>
          <w:p w:rsidR="00811F01" w:rsidRDefault="00811F01" w:rsidP="00811F01">
            <w:pPr>
              <w:autoSpaceDE w:val="0"/>
              <w:autoSpaceDN w:val="0"/>
              <w:adjustRightInd w:val="0"/>
              <w:spacing w:after="0"/>
              <w:rPr>
                <w:rFonts w:cs="ArialNarrow"/>
                <w:sz w:val="16"/>
                <w:szCs w:val="16"/>
              </w:rPr>
            </w:pPr>
          </w:p>
        </w:tc>
      </w:tr>
      <w:tr w:rsidR="00811F01" w:rsidTr="00811F01">
        <w:trPr>
          <w:trHeight w:val="284"/>
          <w:jc w:val="center"/>
        </w:trPr>
        <w:tc>
          <w:tcPr>
            <w:tcW w:w="3823" w:type="dxa"/>
            <w:vAlign w:val="center"/>
          </w:tcPr>
          <w:p w:rsidR="00811F01" w:rsidRPr="00811F01" w:rsidRDefault="00811F01" w:rsidP="00811F01">
            <w:pPr>
              <w:spacing w:after="0"/>
              <w:rPr>
                <w:color w:val="000000"/>
                <w:sz w:val="16"/>
                <w:szCs w:val="16"/>
              </w:rPr>
            </w:pPr>
            <w:r w:rsidRPr="00811F01">
              <w:rPr>
                <w:color w:val="000000"/>
                <w:sz w:val="16"/>
                <w:szCs w:val="16"/>
              </w:rPr>
              <w:t>CAVATORTA</w:t>
            </w:r>
          </w:p>
        </w:tc>
        <w:tc>
          <w:tcPr>
            <w:tcW w:w="2126" w:type="dxa"/>
          </w:tcPr>
          <w:p w:rsidR="00811F01" w:rsidRDefault="00811F01" w:rsidP="00811F01">
            <w:pPr>
              <w:autoSpaceDE w:val="0"/>
              <w:autoSpaceDN w:val="0"/>
              <w:adjustRightInd w:val="0"/>
              <w:spacing w:after="0"/>
              <w:rPr>
                <w:rFonts w:cs="ArialNarrow"/>
                <w:sz w:val="16"/>
                <w:szCs w:val="16"/>
              </w:rPr>
            </w:pPr>
          </w:p>
        </w:tc>
        <w:tc>
          <w:tcPr>
            <w:tcW w:w="3827" w:type="dxa"/>
            <w:vAlign w:val="center"/>
          </w:tcPr>
          <w:p w:rsidR="00811F01" w:rsidRDefault="00811F01" w:rsidP="00811F01">
            <w:pPr>
              <w:autoSpaceDE w:val="0"/>
              <w:autoSpaceDN w:val="0"/>
              <w:adjustRightInd w:val="0"/>
              <w:spacing w:after="0"/>
              <w:rPr>
                <w:rFonts w:cs="ArialNarrow"/>
                <w:sz w:val="16"/>
                <w:szCs w:val="16"/>
              </w:rPr>
            </w:pPr>
          </w:p>
        </w:tc>
      </w:tr>
      <w:tr w:rsidR="00811F01" w:rsidTr="00811F01">
        <w:trPr>
          <w:trHeight w:val="284"/>
          <w:jc w:val="center"/>
        </w:trPr>
        <w:tc>
          <w:tcPr>
            <w:tcW w:w="3823" w:type="dxa"/>
            <w:vAlign w:val="center"/>
          </w:tcPr>
          <w:p w:rsidR="00811F01" w:rsidRPr="00811F01" w:rsidRDefault="00811F01" w:rsidP="00811F01">
            <w:pPr>
              <w:spacing w:after="0"/>
              <w:rPr>
                <w:color w:val="000000"/>
                <w:sz w:val="16"/>
                <w:szCs w:val="16"/>
              </w:rPr>
            </w:pPr>
            <w:r w:rsidRPr="00811F01">
              <w:rPr>
                <w:color w:val="000000"/>
                <w:sz w:val="16"/>
                <w:szCs w:val="16"/>
              </w:rPr>
              <w:t>FISCHER</w:t>
            </w:r>
          </w:p>
        </w:tc>
        <w:tc>
          <w:tcPr>
            <w:tcW w:w="2126" w:type="dxa"/>
          </w:tcPr>
          <w:p w:rsidR="00811F01" w:rsidRDefault="00811F01" w:rsidP="00811F01">
            <w:pPr>
              <w:autoSpaceDE w:val="0"/>
              <w:autoSpaceDN w:val="0"/>
              <w:adjustRightInd w:val="0"/>
              <w:spacing w:after="0"/>
              <w:rPr>
                <w:rFonts w:cs="ArialNarrow"/>
                <w:sz w:val="16"/>
                <w:szCs w:val="16"/>
              </w:rPr>
            </w:pPr>
          </w:p>
        </w:tc>
        <w:tc>
          <w:tcPr>
            <w:tcW w:w="3827" w:type="dxa"/>
            <w:vAlign w:val="center"/>
          </w:tcPr>
          <w:p w:rsidR="00811F01" w:rsidRDefault="00811F01" w:rsidP="00811F01">
            <w:pPr>
              <w:autoSpaceDE w:val="0"/>
              <w:autoSpaceDN w:val="0"/>
              <w:adjustRightInd w:val="0"/>
              <w:spacing w:after="0"/>
              <w:rPr>
                <w:rFonts w:cs="ArialNarrow"/>
                <w:sz w:val="16"/>
                <w:szCs w:val="16"/>
              </w:rPr>
            </w:pPr>
          </w:p>
        </w:tc>
      </w:tr>
    </w:tbl>
    <w:p w:rsidR="009664C4" w:rsidRDefault="009664C4" w:rsidP="009664C4">
      <w:pPr>
        <w:autoSpaceDE w:val="0"/>
        <w:autoSpaceDN w:val="0"/>
        <w:adjustRightInd w:val="0"/>
        <w:spacing w:line="360" w:lineRule="auto"/>
        <w:rPr>
          <w:rFonts w:cs="ArialNarrow"/>
          <w:sz w:val="16"/>
          <w:szCs w:val="16"/>
        </w:rPr>
      </w:pPr>
    </w:p>
    <w:p w:rsidR="00811F01" w:rsidRDefault="00811F01" w:rsidP="00811F01">
      <w:pPr>
        <w:autoSpaceDE w:val="0"/>
        <w:autoSpaceDN w:val="0"/>
        <w:adjustRightInd w:val="0"/>
        <w:spacing w:line="360" w:lineRule="auto"/>
        <w:rPr>
          <w:rFonts w:cs="ArialNarrow"/>
          <w:sz w:val="16"/>
          <w:szCs w:val="16"/>
        </w:rPr>
      </w:pPr>
      <w:r>
        <w:rPr>
          <w:rFonts w:cs="ArialNarrow"/>
          <w:sz w:val="16"/>
          <w:szCs w:val="16"/>
        </w:rPr>
        <w:t>3</w:t>
      </w:r>
      <w:r w:rsidRPr="009664C4">
        <w:rPr>
          <w:rFonts w:cs="ArialNarrow"/>
          <w:sz w:val="16"/>
          <w:szCs w:val="16"/>
        </w:rPr>
        <w:t xml:space="preserve">) </w:t>
      </w:r>
      <w:r>
        <w:rPr>
          <w:rFonts w:cs="ArialNarrow"/>
          <w:b/>
          <w:sz w:val="16"/>
          <w:szCs w:val="16"/>
        </w:rPr>
        <w:t>Lucchetti e serrature</w:t>
      </w:r>
      <w:r w:rsidRPr="009664C4">
        <w:rPr>
          <w:rFonts w:cs="ArialNarrow"/>
          <w:b/>
          <w:sz w:val="16"/>
          <w:szCs w:val="16"/>
        </w:rPr>
        <w:t xml:space="preserve"> “a catalogo”</w:t>
      </w:r>
      <w:r w:rsidRPr="009664C4">
        <w:rPr>
          <w:rFonts w:cs="ArialNarrow"/>
          <w:sz w:val="16"/>
          <w:szCs w:val="16"/>
        </w:rPr>
        <w:t xml:space="preserve">, </w:t>
      </w:r>
      <w:r>
        <w:rPr>
          <w:rFonts w:cs="ArialNarrow"/>
          <w:sz w:val="16"/>
          <w:szCs w:val="16"/>
        </w:rPr>
        <w:t xml:space="preserve">quali </w:t>
      </w:r>
      <w:r w:rsidRPr="00811F01">
        <w:rPr>
          <w:rFonts w:cs="ArialNarrow"/>
          <w:sz w:val="16"/>
          <w:szCs w:val="16"/>
        </w:rPr>
        <w:t>lucchetti acciaio e/o ottone, serrature manuali o elettriche applicate o a infilare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3823"/>
        <w:gridCol w:w="2126"/>
        <w:gridCol w:w="3827"/>
      </w:tblGrid>
      <w:tr w:rsidR="00811F01" w:rsidRPr="009664C4" w:rsidTr="00B911B2">
        <w:trPr>
          <w:trHeight w:val="284"/>
          <w:jc w:val="center"/>
        </w:trPr>
        <w:tc>
          <w:tcPr>
            <w:tcW w:w="3823" w:type="dxa"/>
            <w:vAlign w:val="center"/>
          </w:tcPr>
          <w:p w:rsidR="00811F01" w:rsidRPr="009664C4" w:rsidRDefault="00811F01" w:rsidP="00B911B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Narrow"/>
                <w:b/>
                <w:sz w:val="16"/>
                <w:szCs w:val="16"/>
              </w:rPr>
            </w:pPr>
            <w:r w:rsidRPr="009664C4">
              <w:rPr>
                <w:rFonts w:cs="ArialNarrow"/>
                <w:b/>
                <w:sz w:val="16"/>
                <w:szCs w:val="16"/>
              </w:rPr>
              <w:t>Listini di riferimento</w:t>
            </w:r>
          </w:p>
        </w:tc>
        <w:tc>
          <w:tcPr>
            <w:tcW w:w="2126" w:type="dxa"/>
            <w:vAlign w:val="center"/>
          </w:tcPr>
          <w:p w:rsidR="00811F01" w:rsidRPr="003A627F" w:rsidRDefault="00811F01" w:rsidP="00B911B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Narrow"/>
                <w:b/>
                <w:sz w:val="16"/>
                <w:szCs w:val="16"/>
              </w:rPr>
            </w:pPr>
            <w:r w:rsidRPr="003A627F">
              <w:rPr>
                <w:rFonts w:cs="ArialNarrow"/>
                <w:b/>
                <w:sz w:val="16"/>
                <w:szCs w:val="16"/>
              </w:rPr>
              <w:t>Ribasso % (in cifre)</w:t>
            </w:r>
          </w:p>
        </w:tc>
        <w:tc>
          <w:tcPr>
            <w:tcW w:w="3827" w:type="dxa"/>
            <w:vAlign w:val="center"/>
          </w:tcPr>
          <w:p w:rsidR="00811F01" w:rsidRPr="009664C4" w:rsidRDefault="00811F01" w:rsidP="00B911B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Narrow"/>
                <w:b/>
                <w:sz w:val="16"/>
                <w:szCs w:val="16"/>
              </w:rPr>
            </w:pPr>
            <w:r w:rsidRPr="009664C4">
              <w:rPr>
                <w:rFonts w:cs="ArialNarrow"/>
                <w:b/>
                <w:sz w:val="16"/>
                <w:szCs w:val="16"/>
              </w:rPr>
              <w:t>Ribasso %</w:t>
            </w:r>
            <w:r>
              <w:rPr>
                <w:rFonts w:cs="ArialNarrow"/>
                <w:b/>
                <w:sz w:val="16"/>
                <w:szCs w:val="16"/>
              </w:rPr>
              <w:t xml:space="preserve"> (in lettere)</w:t>
            </w:r>
          </w:p>
        </w:tc>
      </w:tr>
      <w:tr w:rsidR="00811F01" w:rsidRPr="00811F01" w:rsidTr="00811F01">
        <w:trPr>
          <w:trHeight w:val="284"/>
          <w:jc w:val="center"/>
        </w:trPr>
        <w:tc>
          <w:tcPr>
            <w:tcW w:w="3823" w:type="dxa"/>
            <w:vAlign w:val="center"/>
          </w:tcPr>
          <w:p w:rsidR="00811F01" w:rsidRPr="00811F01" w:rsidRDefault="00811F01" w:rsidP="00811F01">
            <w:pPr>
              <w:spacing w:after="0"/>
              <w:rPr>
                <w:color w:val="000000"/>
                <w:sz w:val="16"/>
                <w:szCs w:val="16"/>
              </w:rPr>
            </w:pPr>
            <w:r w:rsidRPr="00811F01">
              <w:rPr>
                <w:color w:val="000000"/>
                <w:sz w:val="16"/>
                <w:szCs w:val="16"/>
              </w:rPr>
              <w:t>CISA</w:t>
            </w:r>
          </w:p>
        </w:tc>
        <w:tc>
          <w:tcPr>
            <w:tcW w:w="2126" w:type="dxa"/>
            <w:vAlign w:val="center"/>
          </w:tcPr>
          <w:p w:rsidR="00811F01" w:rsidRPr="00811F01" w:rsidRDefault="00811F01" w:rsidP="00811F01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  <w:tc>
          <w:tcPr>
            <w:tcW w:w="3827" w:type="dxa"/>
            <w:vAlign w:val="center"/>
          </w:tcPr>
          <w:p w:rsidR="00811F01" w:rsidRPr="00811F01" w:rsidRDefault="00811F01" w:rsidP="00811F01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</w:tr>
      <w:tr w:rsidR="00811F01" w:rsidRPr="00811F01" w:rsidTr="00811F01">
        <w:trPr>
          <w:trHeight w:val="284"/>
          <w:jc w:val="center"/>
        </w:trPr>
        <w:tc>
          <w:tcPr>
            <w:tcW w:w="3823" w:type="dxa"/>
            <w:vAlign w:val="center"/>
          </w:tcPr>
          <w:p w:rsidR="00811F01" w:rsidRPr="00811F01" w:rsidRDefault="00811F01" w:rsidP="00811F01">
            <w:pPr>
              <w:spacing w:after="0"/>
              <w:rPr>
                <w:color w:val="000000"/>
                <w:sz w:val="16"/>
                <w:szCs w:val="16"/>
              </w:rPr>
            </w:pPr>
            <w:r w:rsidRPr="00811F01">
              <w:rPr>
                <w:color w:val="000000"/>
                <w:sz w:val="16"/>
                <w:szCs w:val="16"/>
              </w:rPr>
              <w:t>VIRO</w:t>
            </w:r>
          </w:p>
        </w:tc>
        <w:tc>
          <w:tcPr>
            <w:tcW w:w="2126" w:type="dxa"/>
            <w:vAlign w:val="center"/>
          </w:tcPr>
          <w:p w:rsidR="00811F01" w:rsidRPr="00811F01" w:rsidRDefault="00811F01" w:rsidP="00811F01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  <w:tc>
          <w:tcPr>
            <w:tcW w:w="3827" w:type="dxa"/>
            <w:vAlign w:val="center"/>
          </w:tcPr>
          <w:p w:rsidR="00811F01" w:rsidRPr="00811F01" w:rsidRDefault="00811F01" w:rsidP="00811F01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</w:tr>
      <w:tr w:rsidR="00811F01" w:rsidRPr="00811F01" w:rsidTr="00811F01">
        <w:trPr>
          <w:trHeight w:val="284"/>
          <w:jc w:val="center"/>
        </w:trPr>
        <w:tc>
          <w:tcPr>
            <w:tcW w:w="3823" w:type="dxa"/>
            <w:vAlign w:val="center"/>
          </w:tcPr>
          <w:p w:rsidR="00811F01" w:rsidRPr="00811F01" w:rsidRDefault="00811F01" w:rsidP="00811F01">
            <w:pPr>
              <w:spacing w:after="0"/>
              <w:rPr>
                <w:color w:val="000000"/>
                <w:sz w:val="16"/>
                <w:szCs w:val="16"/>
              </w:rPr>
            </w:pPr>
            <w:r w:rsidRPr="00811F01">
              <w:rPr>
                <w:color w:val="000000"/>
                <w:sz w:val="16"/>
                <w:szCs w:val="16"/>
              </w:rPr>
              <w:t>YALE</w:t>
            </w:r>
          </w:p>
        </w:tc>
        <w:tc>
          <w:tcPr>
            <w:tcW w:w="2126" w:type="dxa"/>
            <w:vAlign w:val="center"/>
          </w:tcPr>
          <w:p w:rsidR="00811F01" w:rsidRPr="00811F01" w:rsidRDefault="00811F01" w:rsidP="00811F01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  <w:tc>
          <w:tcPr>
            <w:tcW w:w="3827" w:type="dxa"/>
            <w:vAlign w:val="center"/>
          </w:tcPr>
          <w:p w:rsidR="00811F01" w:rsidRPr="00811F01" w:rsidRDefault="00811F01" w:rsidP="00811F01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</w:tr>
    </w:tbl>
    <w:p w:rsidR="00D02423" w:rsidRDefault="00D02423" w:rsidP="009664C4">
      <w:pPr>
        <w:autoSpaceDE w:val="0"/>
        <w:autoSpaceDN w:val="0"/>
        <w:adjustRightInd w:val="0"/>
        <w:spacing w:line="360" w:lineRule="auto"/>
        <w:rPr>
          <w:rFonts w:cs="TrebuchetMS-OneByteIdentityH"/>
          <w:b/>
        </w:rPr>
      </w:pPr>
    </w:p>
    <w:p w:rsidR="00811F01" w:rsidRPr="00D02423" w:rsidRDefault="00811F01" w:rsidP="009664C4">
      <w:pPr>
        <w:autoSpaceDE w:val="0"/>
        <w:autoSpaceDN w:val="0"/>
        <w:adjustRightInd w:val="0"/>
        <w:spacing w:line="360" w:lineRule="auto"/>
        <w:rPr>
          <w:rFonts w:cs="TrebuchetMS-OneByteIdentityH"/>
          <w:b/>
        </w:rPr>
      </w:pPr>
      <w:r w:rsidRPr="00EE67C1">
        <w:rPr>
          <w:rFonts w:cs="TrebuchetMS-OneByteIdentityH"/>
          <w:b/>
        </w:rPr>
        <w:t>N.B. Per i presenti listini si chiede anche la quotazione del servizio di duplicazione chiavi, tutte le misure tipo Yale incluso il portachiavi con l’etichetta – prezzo per chiave duplicata: € ____</w:t>
      </w:r>
      <w:r>
        <w:rPr>
          <w:rFonts w:cs="TrebuchetMS-OneByteIdentityH"/>
          <w:b/>
        </w:rPr>
        <w:t>___</w:t>
      </w:r>
      <w:r w:rsidRPr="00EE67C1">
        <w:rPr>
          <w:rFonts w:cs="TrebuchetMS-OneByteIdentityH"/>
          <w:b/>
        </w:rPr>
        <w:t>__ al pezzo.</w:t>
      </w:r>
    </w:p>
    <w:p w:rsidR="00811F01" w:rsidRDefault="00811F01" w:rsidP="009664C4">
      <w:pPr>
        <w:autoSpaceDE w:val="0"/>
        <w:autoSpaceDN w:val="0"/>
        <w:adjustRightInd w:val="0"/>
        <w:spacing w:line="360" w:lineRule="auto"/>
        <w:rPr>
          <w:rFonts w:cs="ArialNarrow"/>
          <w:sz w:val="16"/>
          <w:szCs w:val="16"/>
        </w:rPr>
      </w:pPr>
    </w:p>
    <w:p w:rsidR="00D02423" w:rsidRDefault="00D02423" w:rsidP="009664C4">
      <w:pPr>
        <w:autoSpaceDE w:val="0"/>
        <w:autoSpaceDN w:val="0"/>
        <w:adjustRightInd w:val="0"/>
        <w:spacing w:line="360" w:lineRule="auto"/>
        <w:rPr>
          <w:rFonts w:cs="ArialNarrow"/>
          <w:sz w:val="16"/>
          <w:szCs w:val="16"/>
        </w:rPr>
      </w:pPr>
    </w:p>
    <w:p w:rsidR="00D02423" w:rsidRDefault="00D02423" w:rsidP="009664C4">
      <w:pPr>
        <w:autoSpaceDE w:val="0"/>
        <w:autoSpaceDN w:val="0"/>
        <w:adjustRightInd w:val="0"/>
        <w:spacing w:line="360" w:lineRule="auto"/>
        <w:rPr>
          <w:rFonts w:cs="ArialNarrow"/>
          <w:sz w:val="16"/>
          <w:szCs w:val="16"/>
        </w:rPr>
      </w:pPr>
    </w:p>
    <w:p w:rsidR="00811F01" w:rsidRDefault="00D02423" w:rsidP="00811F01">
      <w:pPr>
        <w:autoSpaceDE w:val="0"/>
        <w:autoSpaceDN w:val="0"/>
        <w:adjustRightInd w:val="0"/>
        <w:spacing w:line="360" w:lineRule="auto"/>
        <w:rPr>
          <w:rFonts w:cs="ArialNarrow"/>
          <w:sz w:val="16"/>
          <w:szCs w:val="16"/>
        </w:rPr>
      </w:pPr>
      <w:r w:rsidRPr="00D02423">
        <w:rPr>
          <w:rFonts w:cs="ArialNarrow"/>
          <w:sz w:val="16"/>
          <w:szCs w:val="16"/>
        </w:rPr>
        <w:lastRenderedPageBreak/>
        <w:t>4</w:t>
      </w:r>
      <w:r w:rsidR="00811F01" w:rsidRPr="00D02423">
        <w:rPr>
          <w:rFonts w:cs="ArialNarrow"/>
          <w:sz w:val="16"/>
          <w:szCs w:val="16"/>
        </w:rPr>
        <w:t xml:space="preserve">) </w:t>
      </w:r>
      <w:r w:rsidRPr="00D02423">
        <w:rPr>
          <w:rFonts w:cs="ArialNarrow"/>
          <w:b/>
          <w:sz w:val="16"/>
          <w:szCs w:val="16"/>
        </w:rPr>
        <w:t>Prodotti per serramentistica</w:t>
      </w:r>
      <w:r w:rsidR="00811F01" w:rsidRPr="00D02423">
        <w:rPr>
          <w:rFonts w:cs="ArialNarrow"/>
          <w:b/>
          <w:sz w:val="16"/>
          <w:szCs w:val="16"/>
        </w:rPr>
        <w:t xml:space="preserve"> “a cat</w:t>
      </w:r>
      <w:r w:rsidR="00811F01" w:rsidRPr="009664C4">
        <w:rPr>
          <w:rFonts w:cs="ArialNarrow"/>
          <w:b/>
          <w:sz w:val="16"/>
          <w:szCs w:val="16"/>
        </w:rPr>
        <w:t>alogo”</w:t>
      </w:r>
      <w:r w:rsidR="00811F01" w:rsidRPr="009664C4">
        <w:rPr>
          <w:rFonts w:cs="ArialNarrow"/>
          <w:sz w:val="16"/>
          <w:szCs w:val="16"/>
        </w:rPr>
        <w:t xml:space="preserve">, </w:t>
      </w:r>
      <w:r w:rsidR="00811F01">
        <w:rPr>
          <w:rFonts w:cs="ArialNarrow"/>
          <w:sz w:val="16"/>
          <w:szCs w:val="16"/>
        </w:rPr>
        <w:t xml:space="preserve">quali </w:t>
      </w:r>
      <w:r w:rsidRPr="00D02423">
        <w:rPr>
          <w:rFonts w:cs="ArialNarrow"/>
          <w:sz w:val="16"/>
          <w:szCs w:val="16"/>
        </w:rPr>
        <w:t>accessori per infissi e serramenti quali cerniere (anche con molla), passanti, maniglie,</w:t>
      </w:r>
      <w:r>
        <w:rPr>
          <w:rFonts w:cs="ArialNarrow"/>
          <w:sz w:val="16"/>
          <w:szCs w:val="16"/>
        </w:rPr>
        <w:t xml:space="preserve"> placche e squadre di fissaggio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3823"/>
        <w:gridCol w:w="2126"/>
        <w:gridCol w:w="3827"/>
      </w:tblGrid>
      <w:tr w:rsidR="00811F01" w:rsidRPr="009664C4" w:rsidTr="00B911B2">
        <w:trPr>
          <w:trHeight w:val="284"/>
          <w:jc w:val="center"/>
        </w:trPr>
        <w:tc>
          <w:tcPr>
            <w:tcW w:w="3823" w:type="dxa"/>
            <w:vAlign w:val="center"/>
          </w:tcPr>
          <w:p w:rsidR="00811F01" w:rsidRPr="009664C4" w:rsidRDefault="00811F01" w:rsidP="00B911B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Narrow"/>
                <w:b/>
                <w:sz w:val="16"/>
                <w:szCs w:val="16"/>
              </w:rPr>
            </w:pPr>
            <w:r w:rsidRPr="009664C4">
              <w:rPr>
                <w:rFonts w:cs="ArialNarrow"/>
                <w:b/>
                <w:sz w:val="16"/>
                <w:szCs w:val="16"/>
              </w:rPr>
              <w:t>Listini di riferimento</w:t>
            </w:r>
          </w:p>
        </w:tc>
        <w:tc>
          <w:tcPr>
            <w:tcW w:w="2126" w:type="dxa"/>
            <w:vAlign w:val="center"/>
          </w:tcPr>
          <w:p w:rsidR="00811F01" w:rsidRPr="003A627F" w:rsidRDefault="00811F01" w:rsidP="00B911B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Narrow"/>
                <w:b/>
                <w:sz w:val="16"/>
                <w:szCs w:val="16"/>
              </w:rPr>
            </w:pPr>
            <w:r w:rsidRPr="003A627F">
              <w:rPr>
                <w:rFonts w:cs="ArialNarrow"/>
                <w:b/>
                <w:sz w:val="16"/>
                <w:szCs w:val="16"/>
              </w:rPr>
              <w:t>Ribasso % (in cifre)</w:t>
            </w:r>
          </w:p>
        </w:tc>
        <w:tc>
          <w:tcPr>
            <w:tcW w:w="3827" w:type="dxa"/>
            <w:vAlign w:val="center"/>
          </w:tcPr>
          <w:p w:rsidR="00811F01" w:rsidRPr="009664C4" w:rsidRDefault="00811F01" w:rsidP="00B911B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Narrow"/>
                <w:b/>
                <w:sz w:val="16"/>
                <w:szCs w:val="16"/>
              </w:rPr>
            </w:pPr>
            <w:r w:rsidRPr="009664C4">
              <w:rPr>
                <w:rFonts w:cs="ArialNarrow"/>
                <w:b/>
                <w:sz w:val="16"/>
                <w:szCs w:val="16"/>
              </w:rPr>
              <w:t>Ribasso %</w:t>
            </w:r>
            <w:r>
              <w:rPr>
                <w:rFonts w:cs="ArialNarrow"/>
                <w:b/>
                <w:sz w:val="16"/>
                <w:szCs w:val="16"/>
              </w:rPr>
              <w:t xml:space="preserve"> (in lettere)</w:t>
            </w:r>
          </w:p>
        </w:tc>
      </w:tr>
      <w:tr w:rsidR="00811F01" w:rsidRPr="00811F01" w:rsidTr="00B911B2">
        <w:trPr>
          <w:trHeight w:val="284"/>
          <w:jc w:val="center"/>
        </w:trPr>
        <w:tc>
          <w:tcPr>
            <w:tcW w:w="3823" w:type="dxa"/>
            <w:vAlign w:val="center"/>
          </w:tcPr>
          <w:p w:rsidR="00811F01" w:rsidRPr="00811F01" w:rsidRDefault="00D02423" w:rsidP="00B911B2">
            <w:pPr>
              <w:spacing w:after="0"/>
              <w:rPr>
                <w:color w:val="000000"/>
                <w:sz w:val="16"/>
                <w:szCs w:val="16"/>
              </w:rPr>
            </w:pPr>
            <w:r w:rsidRPr="0098507B">
              <w:rPr>
                <w:rFonts w:cs="Calibri"/>
                <w:sz w:val="16"/>
                <w:szCs w:val="16"/>
              </w:rPr>
              <w:t>ALDEGHI</w:t>
            </w:r>
          </w:p>
        </w:tc>
        <w:tc>
          <w:tcPr>
            <w:tcW w:w="2126" w:type="dxa"/>
            <w:vAlign w:val="center"/>
          </w:tcPr>
          <w:p w:rsidR="00811F01" w:rsidRPr="00811F01" w:rsidRDefault="00811F01" w:rsidP="00B911B2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  <w:tc>
          <w:tcPr>
            <w:tcW w:w="3827" w:type="dxa"/>
            <w:vAlign w:val="center"/>
          </w:tcPr>
          <w:p w:rsidR="00811F01" w:rsidRPr="00811F01" w:rsidRDefault="00811F01" w:rsidP="00B911B2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</w:tr>
      <w:tr w:rsidR="00811F01" w:rsidRPr="00811F01" w:rsidTr="00B911B2">
        <w:trPr>
          <w:trHeight w:val="284"/>
          <w:jc w:val="center"/>
        </w:trPr>
        <w:tc>
          <w:tcPr>
            <w:tcW w:w="3823" w:type="dxa"/>
            <w:vAlign w:val="center"/>
          </w:tcPr>
          <w:p w:rsidR="00811F01" w:rsidRPr="00811F01" w:rsidRDefault="00D02423" w:rsidP="00B911B2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OTLAV</w:t>
            </w:r>
          </w:p>
        </w:tc>
        <w:tc>
          <w:tcPr>
            <w:tcW w:w="2126" w:type="dxa"/>
            <w:vAlign w:val="center"/>
          </w:tcPr>
          <w:p w:rsidR="00811F01" w:rsidRPr="00811F01" w:rsidRDefault="00811F01" w:rsidP="00B911B2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  <w:tc>
          <w:tcPr>
            <w:tcW w:w="3827" w:type="dxa"/>
            <w:vAlign w:val="center"/>
          </w:tcPr>
          <w:p w:rsidR="00811F01" w:rsidRPr="00811F01" w:rsidRDefault="00811F01" w:rsidP="00B911B2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</w:tr>
    </w:tbl>
    <w:p w:rsidR="00811F01" w:rsidRDefault="00811F01" w:rsidP="009664C4">
      <w:pPr>
        <w:autoSpaceDE w:val="0"/>
        <w:autoSpaceDN w:val="0"/>
        <w:adjustRightInd w:val="0"/>
        <w:spacing w:line="360" w:lineRule="auto"/>
        <w:rPr>
          <w:rFonts w:cs="ArialNarrow"/>
          <w:sz w:val="16"/>
          <w:szCs w:val="16"/>
        </w:rPr>
      </w:pPr>
    </w:p>
    <w:p w:rsidR="00D02423" w:rsidRDefault="00D02423" w:rsidP="00D02423">
      <w:pPr>
        <w:autoSpaceDE w:val="0"/>
        <w:autoSpaceDN w:val="0"/>
        <w:adjustRightInd w:val="0"/>
        <w:spacing w:line="360" w:lineRule="auto"/>
        <w:rPr>
          <w:rFonts w:cs="ArialNarrow"/>
          <w:sz w:val="16"/>
          <w:szCs w:val="16"/>
        </w:rPr>
      </w:pPr>
      <w:r>
        <w:rPr>
          <w:rFonts w:cs="ArialNarrow"/>
          <w:sz w:val="16"/>
          <w:szCs w:val="16"/>
        </w:rPr>
        <w:t>5</w:t>
      </w:r>
      <w:r w:rsidRPr="00D02423">
        <w:rPr>
          <w:rFonts w:cs="ArialNarrow"/>
          <w:sz w:val="16"/>
          <w:szCs w:val="16"/>
        </w:rPr>
        <w:t xml:space="preserve">) </w:t>
      </w:r>
      <w:r w:rsidRPr="00D02423">
        <w:rPr>
          <w:rFonts w:cs="ArialNarrow"/>
          <w:b/>
          <w:sz w:val="16"/>
          <w:szCs w:val="16"/>
        </w:rPr>
        <w:t xml:space="preserve">Prodotti </w:t>
      </w:r>
      <w:r>
        <w:rPr>
          <w:rFonts w:cs="ArialNarrow"/>
          <w:b/>
          <w:sz w:val="16"/>
          <w:szCs w:val="16"/>
        </w:rPr>
        <w:t>di utensileria manuale</w:t>
      </w:r>
      <w:r w:rsidRPr="00D02423">
        <w:rPr>
          <w:rFonts w:cs="ArialNarrow"/>
          <w:b/>
          <w:sz w:val="16"/>
          <w:szCs w:val="16"/>
        </w:rPr>
        <w:t xml:space="preserve"> “a cat</w:t>
      </w:r>
      <w:r w:rsidRPr="009664C4">
        <w:rPr>
          <w:rFonts w:cs="ArialNarrow"/>
          <w:b/>
          <w:sz w:val="16"/>
          <w:szCs w:val="16"/>
        </w:rPr>
        <w:t>alogo”</w:t>
      </w:r>
      <w:r w:rsidRPr="009664C4">
        <w:rPr>
          <w:rFonts w:cs="ArialNarrow"/>
          <w:sz w:val="16"/>
          <w:szCs w:val="16"/>
        </w:rPr>
        <w:t xml:space="preserve">, </w:t>
      </w:r>
      <w:r>
        <w:rPr>
          <w:rFonts w:cs="ArialNarrow"/>
          <w:sz w:val="16"/>
          <w:szCs w:val="16"/>
        </w:rPr>
        <w:t xml:space="preserve">quali </w:t>
      </w:r>
      <w:r w:rsidRPr="00D02423">
        <w:rPr>
          <w:rFonts w:cs="ArialNarrow"/>
          <w:sz w:val="16"/>
          <w:szCs w:val="16"/>
        </w:rPr>
        <w:t xml:space="preserve">chiavi fisse e regolabili, giravite, </w:t>
      </w:r>
      <w:proofErr w:type="spellStart"/>
      <w:r w:rsidRPr="00D02423">
        <w:rPr>
          <w:rFonts w:cs="ArialNarrow"/>
          <w:sz w:val="16"/>
          <w:szCs w:val="16"/>
        </w:rPr>
        <w:t>portainserti</w:t>
      </w:r>
      <w:proofErr w:type="spellEnd"/>
      <w:r w:rsidRPr="00D02423">
        <w:rPr>
          <w:rFonts w:cs="ArialNarrow"/>
          <w:sz w:val="16"/>
          <w:szCs w:val="16"/>
        </w:rPr>
        <w:t xml:space="preserve"> anche a cricchetto, inserti inclusi, pinze, tenaglie, tronchesi, chiavi a pinza, martelli, mazze, scalpelli, forbici, taglierine, lime, raspe, seghetti, spazzole, morsetti, serragiunti, palette, cazzuole, fratazzi, raschietti, </w:t>
      </w:r>
      <w:proofErr w:type="spellStart"/>
      <w:r w:rsidRPr="00D02423">
        <w:rPr>
          <w:rFonts w:cs="ArialNarrow"/>
          <w:sz w:val="16"/>
          <w:szCs w:val="16"/>
        </w:rPr>
        <w:t>caldarelle</w:t>
      </w:r>
      <w:proofErr w:type="spellEnd"/>
      <w:r w:rsidRPr="00D02423">
        <w:rPr>
          <w:rFonts w:cs="ArialNarrow"/>
          <w:sz w:val="16"/>
          <w:szCs w:val="16"/>
        </w:rPr>
        <w:t>, picchi, badili, carriole, vanghe, zappe, righe, livelle, metri avvolgibili, calibri, contafiletti, spessimetri e simili, pennelli varie misure, rulli pittura varie misure e finiture, accessori pittura in ambito edile e carpenterie, inclusi accessori e ricambi, manici e simili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3823"/>
        <w:gridCol w:w="2126"/>
        <w:gridCol w:w="3827"/>
      </w:tblGrid>
      <w:tr w:rsidR="00D02423" w:rsidRPr="009664C4" w:rsidTr="00B911B2">
        <w:trPr>
          <w:trHeight w:val="284"/>
          <w:jc w:val="center"/>
        </w:trPr>
        <w:tc>
          <w:tcPr>
            <w:tcW w:w="3823" w:type="dxa"/>
            <w:vAlign w:val="center"/>
          </w:tcPr>
          <w:p w:rsidR="00D02423" w:rsidRPr="009664C4" w:rsidRDefault="00D02423" w:rsidP="00B911B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Narrow"/>
                <w:b/>
                <w:sz w:val="16"/>
                <w:szCs w:val="16"/>
              </w:rPr>
            </w:pPr>
            <w:r w:rsidRPr="009664C4">
              <w:rPr>
                <w:rFonts w:cs="ArialNarrow"/>
                <w:b/>
                <w:sz w:val="16"/>
                <w:szCs w:val="16"/>
              </w:rPr>
              <w:t>Listini di riferimento</w:t>
            </w:r>
          </w:p>
        </w:tc>
        <w:tc>
          <w:tcPr>
            <w:tcW w:w="2126" w:type="dxa"/>
            <w:vAlign w:val="center"/>
          </w:tcPr>
          <w:p w:rsidR="00D02423" w:rsidRPr="003A627F" w:rsidRDefault="00D02423" w:rsidP="00B911B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Narrow"/>
                <w:b/>
                <w:sz w:val="16"/>
                <w:szCs w:val="16"/>
              </w:rPr>
            </w:pPr>
            <w:r w:rsidRPr="003A627F">
              <w:rPr>
                <w:rFonts w:cs="ArialNarrow"/>
                <w:b/>
                <w:sz w:val="16"/>
                <w:szCs w:val="16"/>
              </w:rPr>
              <w:t>Ribasso % (in cifre)</w:t>
            </w:r>
          </w:p>
        </w:tc>
        <w:tc>
          <w:tcPr>
            <w:tcW w:w="3827" w:type="dxa"/>
            <w:vAlign w:val="center"/>
          </w:tcPr>
          <w:p w:rsidR="00D02423" w:rsidRPr="009664C4" w:rsidRDefault="00D02423" w:rsidP="00B911B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Narrow"/>
                <w:b/>
                <w:sz w:val="16"/>
                <w:szCs w:val="16"/>
              </w:rPr>
            </w:pPr>
            <w:r w:rsidRPr="009664C4">
              <w:rPr>
                <w:rFonts w:cs="ArialNarrow"/>
                <w:b/>
                <w:sz w:val="16"/>
                <w:szCs w:val="16"/>
              </w:rPr>
              <w:t>Ribasso %</w:t>
            </w:r>
            <w:r>
              <w:rPr>
                <w:rFonts w:cs="ArialNarrow"/>
                <w:b/>
                <w:sz w:val="16"/>
                <w:szCs w:val="16"/>
              </w:rPr>
              <w:t xml:space="preserve"> (in lettere)</w:t>
            </w:r>
          </w:p>
        </w:tc>
      </w:tr>
      <w:tr w:rsidR="00D02423" w:rsidRPr="00811F01" w:rsidTr="00D02423">
        <w:trPr>
          <w:trHeight w:val="284"/>
          <w:jc w:val="center"/>
        </w:trPr>
        <w:tc>
          <w:tcPr>
            <w:tcW w:w="3823" w:type="dxa"/>
            <w:vAlign w:val="center"/>
          </w:tcPr>
          <w:p w:rsidR="00D02423" w:rsidRPr="00D02423" w:rsidRDefault="00D02423" w:rsidP="00D02423">
            <w:pPr>
              <w:spacing w:after="0"/>
              <w:rPr>
                <w:color w:val="000000"/>
                <w:sz w:val="16"/>
                <w:szCs w:val="16"/>
              </w:rPr>
            </w:pPr>
            <w:r w:rsidRPr="00D02423">
              <w:rPr>
                <w:color w:val="000000"/>
                <w:sz w:val="16"/>
                <w:szCs w:val="16"/>
              </w:rPr>
              <w:t>ABC TOOLS</w:t>
            </w:r>
          </w:p>
        </w:tc>
        <w:tc>
          <w:tcPr>
            <w:tcW w:w="2126" w:type="dxa"/>
            <w:vAlign w:val="center"/>
          </w:tcPr>
          <w:p w:rsidR="00D02423" w:rsidRPr="00811F01" w:rsidRDefault="00D02423" w:rsidP="00D02423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  <w:tc>
          <w:tcPr>
            <w:tcW w:w="3827" w:type="dxa"/>
            <w:vAlign w:val="center"/>
          </w:tcPr>
          <w:p w:rsidR="00D02423" w:rsidRPr="00811F01" w:rsidRDefault="00D02423" w:rsidP="00D02423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</w:tr>
      <w:tr w:rsidR="00D02423" w:rsidRPr="00811F01" w:rsidTr="00D02423">
        <w:trPr>
          <w:trHeight w:val="284"/>
          <w:jc w:val="center"/>
        </w:trPr>
        <w:tc>
          <w:tcPr>
            <w:tcW w:w="3823" w:type="dxa"/>
            <w:vAlign w:val="center"/>
          </w:tcPr>
          <w:p w:rsidR="00D02423" w:rsidRPr="00D02423" w:rsidRDefault="00D02423" w:rsidP="00D02423">
            <w:pPr>
              <w:spacing w:after="0"/>
              <w:rPr>
                <w:color w:val="000000"/>
                <w:sz w:val="16"/>
                <w:szCs w:val="16"/>
              </w:rPr>
            </w:pPr>
            <w:r w:rsidRPr="00D02423">
              <w:rPr>
                <w:color w:val="000000"/>
                <w:sz w:val="16"/>
                <w:szCs w:val="16"/>
              </w:rPr>
              <w:t>BETA</w:t>
            </w:r>
          </w:p>
        </w:tc>
        <w:tc>
          <w:tcPr>
            <w:tcW w:w="2126" w:type="dxa"/>
            <w:vAlign w:val="center"/>
          </w:tcPr>
          <w:p w:rsidR="00D02423" w:rsidRPr="00811F01" w:rsidRDefault="00D02423" w:rsidP="00D02423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  <w:tc>
          <w:tcPr>
            <w:tcW w:w="3827" w:type="dxa"/>
            <w:vAlign w:val="center"/>
          </w:tcPr>
          <w:p w:rsidR="00D02423" w:rsidRPr="00811F01" w:rsidRDefault="00D02423" w:rsidP="00D02423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</w:tr>
      <w:tr w:rsidR="00D02423" w:rsidRPr="00811F01" w:rsidTr="00D02423">
        <w:trPr>
          <w:trHeight w:val="284"/>
          <w:jc w:val="center"/>
        </w:trPr>
        <w:tc>
          <w:tcPr>
            <w:tcW w:w="3823" w:type="dxa"/>
            <w:vAlign w:val="center"/>
          </w:tcPr>
          <w:p w:rsidR="00D02423" w:rsidRPr="00D02423" w:rsidRDefault="00D02423" w:rsidP="00D02423">
            <w:pPr>
              <w:spacing w:after="0"/>
              <w:rPr>
                <w:color w:val="000000"/>
                <w:sz w:val="16"/>
                <w:szCs w:val="16"/>
              </w:rPr>
            </w:pPr>
            <w:r w:rsidRPr="00D02423">
              <w:rPr>
                <w:color w:val="000000"/>
                <w:sz w:val="16"/>
                <w:szCs w:val="16"/>
              </w:rPr>
              <w:t>CINGHIALE</w:t>
            </w:r>
          </w:p>
        </w:tc>
        <w:tc>
          <w:tcPr>
            <w:tcW w:w="2126" w:type="dxa"/>
            <w:vAlign w:val="center"/>
          </w:tcPr>
          <w:p w:rsidR="00D02423" w:rsidRPr="00811F01" w:rsidRDefault="00D02423" w:rsidP="00D02423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  <w:tc>
          <w:tcPr>
            <w:tcW w:w="3827" w:type="dxa"/>
            <w:vAlign w:val="center"/>
          </w:tcPr>
          <w:p w:rsidR="00D02423" w:rsidRPr="00811F01" w:rsidRDefault="00D02423" w:rsidP="00D02423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</w:tr>
      <w:tr w:rsidR="00D02423" w:rsidRPr="00D02423" w:rsidTr="00D02423">
        <w:trPr>
          <w:trHeight w:val="284"/>
          <w:jc w:val="center"/>
        </w:trPr>
        <w:tc>
          <w:tcPr>
            <w:tcW w:w="3823" w:type="dxa"/>
            <w:vAlign w:val="center"/>
          </w:tcPr>
          <w:p w:rsidR="00D02423" w:rsidRPr="00D02423" w:rsidRDefault="00D02423" w:rsidP="00D02423">
            <w:pPr>
              <w:spacing w:after="0"/>
              <w:rPr>
                <w:color w:val="000000"/>
                <w:sz w:val="16"/>
                <w:szCs w:val="16"/>
              </w:rPr>
            </w:pPr>
            <w:r w:rsidRPr="00D02423">
              <w:rPr>
                <w:color w:val="000000"/>
                <w:sz w:val="16"/>
                <w:szCs w:val="16"/>
              </w:rPr>
              <w:t>USAG</w:t>
            </w:r>
          </w:p>
        </w:tc>
        <w:tc>
          <w:tcPr>
            <w:tcW w:w="2126" w:type="dxa"/>
            <w:vAlign w:val="center"/>
          </w:tcPr>
          <w:p w:rsidR="00D02423" w:rsidRPr="00D02423" w:rsidRDefault="00D02423" w:rsidP="00D02423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  <w:tc>
          <w:tcPr>
            <w:tcW w:w="3827" w:type="dxa"/>
            <w:vAlign w:val="center"/>
          </w:tcPr>
          <w:p w:rsidR="00D02423" w:rsidRPr="00D02423" w:rsidRDefault="00D02423" w:rsidP="00D02423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</w:tr>
      <w:tr w:rsidR="00D02423" w:rsidRPr="00D02423" w:rsidTr="00D02423">
        <w:trPr>
          <w:trHeight w:val="284"/>
          <w:jc w:val="center"/>
        </w:trPr>
        <w:tc>
          <w:tcPr>
            <w:tcW w:w="3823" w:type="dxa"/>
            <w:vAlign w:val="center"/>
          </w:tcPr>
          <w:p w:rsidR="00D02423" w:rsidRPr="00D02423" w:rsidRDefault="00D02423" w:rsidP="00D02423">
            <w:pPr>
              <w:spacing w:after="0"/>
              <w:rPr>
                <w:color w:val="000000"/>
                <w:sz w:val="16"/>
                <w:szCs w:val="16"/>
              </w:rPr>
            </w:pPr>
            <w:r w:rsidRPr="00D02423">
              <w:rPr>
                <w:color w:val="000000"/>
                <w:sz w:val="16"/>
                <w:szCs w:val="16"/>
              </w:rPr>
              <w:t>KAPRIOL</w:t>
            </w:r>
          </w:p>
        </w:tc>
        <w:tc>
          <w:tcPr>
            <w:tcW w:w="2126" w:type="dxa"/>
            <w:vAlign w:val="center"/>
          </w:tcPr>
          <w:p w:rsidR="00D02423" w:rsidRPr="00D02423" w:rsidRDefault="00D02423" w:rsidP="00D02423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  <w:tc>
          <w:tcPr>
            <w:tcW w:w="3827" w:type="dxa"/>
            <w:vAlign w:val="center"/>
          </w:tcPr>
          <w:p w:rsidR="00D02423" w:rsidRPr="00D02423" w:rsidRDefault="00D02423" w:rsidP="00D02423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</w:tr>
      <w:tr w:rsidR="00D02423" w:rsidRPr="00D02423" w:rsidTr="00D02423">
        <w:trPr>
          <w:trHeight w:val="284"/>
          <w:jc w:val="center"/>
        </w:trPr>
        <w:tc>
          <w:tcPr>
            <w:tcW w:w="3823" w:type="dxa"/>
            <w:vAlign w:val="center"/>
          </w:tcPr>
          <w:p w:rsidR="00D02423" w:rsidRPr="00D02423" w:rsidRDefault="00D02423" w:rsidP="00D02423">
            <w:pPr>
              <w:spacing w:after="0"/>
              <w:rPr>
                <w:color w:val="000000"/>
                <w:sz w:val="16"/>
                <w:szCs w:val="16"/>
              </w:rPr>
            </w:pPr>
            <w:r w:rsidRPr="00D02423">
              <w:rPr>
                <w:color w:val="000000"/>
                <w:sz w:val="16"/>
                <w:szCs w:val="16"/>
              </w:rPr>
              <w:t>VIGOR</w:t>
            </w:r>
          </w:p>
        </w:tc>
        <w:tc>
          <w:tcPr>
            <w:tcW w:w="2126" w:type="dxa"/>
            <w:vAlign w:val="center"/>
          </w:tcPr>
          <w:p w:rsidR="00D02423" w:rsidRPr="00D02423" w:rsidRDefault="00D02423" w:rsidP="00D02423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  <w:tc>
          <w:tcPr>
            <w:tcW w:w="3827" w:type="dxa"/>
            <w:vAlign w:val="center"/>
          </w:tcPr>
          <w:p w:rsidR="00D02423" w:rsidRPr="00D02423" w:rsidRDefault="00D02423" w:rsidP="00D02423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</w:tr>
    </w:tbl>
    <w:p w:rsidR="00D02423" w:rsidRDefault="00D02423" w:rsidP="009664C4">
      <w:pPr>
        <w:autoSpaceDE w:val="0"/>
        <w:autoSpaceDN w:val="0"/>
        <w:adjustRightInd w:val="0"/>
        <w:spacing w:line="360" w:lineRule="auto"/>
        <w:rPr>
          <w:rFonts w:cs="ArialNarrow"/>
          <w:sz w:val="16"/>
          <w:szCs w:val="16"/>
        </w:rPr>
      </w:pPr>
    </w:p>
    <w:p w:rsidR="00D02423" w:rsidRDefault="00D02423" w:rsidP="00D02423">
      <w:pPr>
        <w:autoSpaceDE w:val="0"/>
        <w:autoSpaceDN w:val="0"/>
        <w:adjustRightInd w:val="0"/>
        <w:spacing w:line="360" w:lineRule="auto"/>
        <w:rPr>
          <w:rFonts w:cs="ArialNarrow"/>
          <w:sz w:val="16"/>
          <w:szCs w:val="16"/>
        </w:rPr>
      </w:pPr>
      <w:r>
        <w:rPr>
          <w:rFonts w:cs="ArialNarrow"/>
          <w:sz w:val="16"/>
          <w:szCs w:val="16"/>
        </w:rPr>
        <w:t>6</w:t>
      </w:r>
      <w:r w:rsidRPr="00D02423">
        <w:rPr>
          <w:rFonts w:cs="ArialNarrow"/>
          <w:sz w:val="16"/>
          <w:szCs w:val="16"/>
        </w:rPr>
        <w:t xml:space="preserve">) </w:t>
      </w:r>
      <w:r>
        <w:rPr>
          <w:rFonts w:cs="ArialNarrow"/>
          <w:b/>
          <w:sz w:val="16"/>
          <w:szCs w:val="16"/>
        </w:rPr>
        <w:t>Accessori per saldatura</w:t>
      </w:r>
      <w:r w:rsidRPr="00D02423">
        <w:rPr>
          <w:rFonts w:cs="ArialNarrow"/>
          <w:b/>
          <w:sz w:val="16"/>
          <w:szCs w:val="16"/>
        </w:rPr>
        <w:t xml:space="preserve"> “a cat</w:t>
      </w:r>
      <w:r w:rsidRPr="009664C4">
        <w:rPr>
          <w:rFonts w:cs="ArialNarrow"/>
          <w:b/>
          <w:sz w:val="16"/>
          <w:szCs w:val="16"/>
        </w:rPr>
        <w:t>alogo”</w:t>
      </w:r>
      <w:r w:rsidRPr="009664C4">
        <w:rPr>
          <w:rFonts w:cs="ArialNarrow"/>
          <w:sz w:val="16"/>
          <w:szCs w:val="16"/>
        </w:rPr>
        <w:t xml:space="preserve">, </w:t>
      </w:r>
      <w:r>
        <w:rPr>
          <w:rFonts w:cs="ArialNarrow"/>
          <w:sz w:val="16"/>
          <w:szCs w:val="16"/>
        </w:rPr>
        <w:t xml:space="preserve">quali </w:t>
      </w:r>
      <w:r w:rsidRPr="00D02423">
        <w:rPr>
          <w:rFonts w:cs="ArialNarrow"/>
          <w:sz w:val="16"/>
          <w:szCs w:val="16"/>
        </w:rPr>
        <w:t>ricambi torce, pinze e accessori, ugelli, valvole, raccordi, tubazioni; elettrodi per saldatura ad arco varie tipologie e dimensioni, fili per saldatura a filo continuo, metalli fondenti per brasature e relativi accessori e prodotti a consumo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3823"/>
        <w:gridCol w:w="2126"/>
        <w:gridCol w:w="3827"/>
      </w:tblGrid>
      <w:tr w:rsidR="00D02423" w:rsidRPr="009664C4" w:rsidTr="00B911B2">
        <w:trPr>
          <w:trHeight w:val="284"/>
          <w:jc w:val="center"/>
        </w:trPr>
        <w:tc>
          <w:tcPr>
            <w:tcW w:w="3823" w:type="dxa"/>
            <w:vAlign w:val="center"/>
          </w:tcPr>
          <w:p w:rsidR="00D02423" w:rsidRPr="009664C4" w:rsidRDefault="00D02423" w:rsidP="00B911B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Narrow"/>
                <w:b/>
                <w:sz w:val="16"/>
                <w:szCs w:val="16"/>
              </w:rPr>
            </w:pPr>
            <w:r w:rsidRPr="009664C4">
              <w:rPr>
                <w:rFonts w:cs="ArialNarrow"/>
                <w:b/>
                <w:sz w:val="16"/>
                <w:szCs w:val="16"/>
              </w:rPr>
              <w:t>Listini di riferimento</w:t>
            </w:r>
          </w:p>
        </w:tc>
        <w:tc>
          <w:tcPr>
            <w:tcW w:w="2126" w:type="dxa"/>
            <w:vAlign w:val="center"/>
          </w:tcPr>
          <w:p w:rsidR="00D02423" w:rsidRPr="003A627F" w:rsidRDefault="00D02423" w:rsidP="00B911B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Narrow"/>
                <w:b/>
                <w:sz w:val="16"/>
                <w:szCs w:val="16"/>
              </w:rPr>
            </w:pPr>
            <w:r w:rsidRPr="003A627F">
              <w:rPr>
                <w:rFonts w:cs="ArialNarrow"/>
                <w:b/>
                <w:sz w:val="16"/>
                <w:szCs w:val="16"/>
              </w:rPr>
              <w:t>Ribasso % (in cifre)</w:t>
            </w:r>
          </w:p>
        </w:tc>
        <w:tc>
          <w:tcPr>
            <w:tcW w:w="3827" w:type="dxa"/>
            <w:vAlign w:val="center"/>
          </w:tcPr>
          <w:p w:rsidR="00D02423" w:rsidRPr="009664C4" w:rsidRDefault="00D02423" w:rsidP="00B911B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Narrow"/>
                <w:b/>
                <w:sz w:val="16"/>
                <w:szCs w:val="16"/>
              </w:rPr>
            </w:pPr>
            <w:r w:rsidRPr="009664C4">
              <w:rPr>
                <w:rFonts w:cs="ArialNarrow"/>
                <w:b/>
                <w:sz w:val="16"/>
                <w:szCs w:val="16"/>
              </w:rPr>
              <w:t>Ribasso %</w:t>
            </w:r>
            <w:r>
              <w:rPr>
                <w:rFonts w:cs="ArialNarrow"/>
                <w:b/>
                <w:sz w:val="16"/>
                <w:szCs w:val="16"/>
              </w:rPr>
              <w:t xml:space="preserve"> (in lettere)</w:t>
            </w:r>
          </w:p>
        </w:tc>
      </w:tr>
      <w:tr w:rsidR="00D02423" w:rsidRPr="00811F01" w:rsidTr="00D02423">
        <w:trPr>
          <w:trHeight w:val="284"/>
          <w:jc w:val="center"/>
        </w:trPr>
        <w:tc>
          <w:tcPr>
            <w:tcW w:w="3823" w:type="dxa"/>
            <w:vAlign w:val="center"/>
          </w:tcPr>
          <w:p w:rsidR="00D02423" w:rsidRPr="00D02423" w:rsidRDefault="00D02423" w:rsidP="00D02423">
            <w:pPr>
              <w:spacing w:after="0"/>
              <w:rPr>
                <w:color w:val="000000"/>
                <w:sz w:val="16"/>
                <w:szCs w:val="16"/>
              </w:rPr>
            </w:pPr>
            <w:r w:rsidRPr="00D02423">
              <w:rPr>
                <w:color w:val="000000"/>
                <w:sz w:val="16"/>
                <w:szCs w:val="16"/>
              </w:rPr>
              <w:t>CASTOLIN</w:t>
            </w:r>
          </w:p>
        </w:tc>
        <w:tc>
          <w:tcPr>
            <w:tcW w:w="2126" w:type="dxa"/>
            <w:vAlign w:val="center"/>
          </w:tcPr>
          <w:p w:rsidR="00D02423" w:rsidRPr="00811F01" w:rsidRDefault="00D02423" w:rsidP="00D02423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  <w:tc>
          <w:tcPr>
            <w:tcW w:w="3827" w:type="dxa"/>
            <w:vAlign w:val="center"/>
          </w:tcPr>
          <w:p w:rsidR="00D02423" w:rsidRPr="00811F01" w:rsidRDefault="00D02423" w:rsidP="00D02423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</w:tr>
      <w:tr w:rsidR="00D02423" w:rsidRPr="00811F01" w:rsidTr="00D02423">
        <w:trPr>
          <w:trHeight w:val="284"/>
          <w:jc w:val="center"/>
        </w:trPr>
        <w:tc>
          <w:tcPr>
            <w:tcW w:w="3823" w:type="dxa"/>
            <w:vAlign w:val="center"/>
          </w:tcPr>
          <w:p w:rsidR="00D02423" w:rsidRPr="00D02423" w:rsidRDefault="00D02423" w:rsidP="00D02423">
            <w:pPr>
              <w:spacing w:after="0"/>
              <w:rPr>
                <w:color w:val="000000"/>
                <w:sz w:val="16"/>
                <w:szCs w:val="16"/>
              </w:rPr>
            </w:pPr>
            <w:r w:rsidRPr="00D02423">
              <w:rPr>
                <w:color w:val="000000"/>
                <w:sz w:val="16"/>
                <w:szCs w:val="16"/>
              </w:rPr>
              <w:t>LAFILI</w:t>
            </w:r>
          </w:p>
        </w:tc>
        <w:tc>
          <w:tcPr>
            <w:tcW w:w="2126" w:type="dxa"/>
            <w:vAlign w:val="center"/>
          </w:tcPr>
          <w:p w:rsidR="00D02423" w:rsidRPr="00811F01" w:rsidRDefault="00D02423" w:rsidP="00D02423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  <w:tc>
          <w:tcPr>
            <w:tcW w:w="3827" w:type="dxa"/>
            <w:vAlign w:val="center"/>
          </w:tcPr>
          <w:p w:rsidR="00D02423" w:rsidRPr="00811F01" w:rsidRDefault="00D02423" w:rsidP="00D02423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</w:tr>
      <w:tr w:rsidR="00D02423" w:rsidRPr="00811F01" w:rsidTr="00D02423">
        <w:trPr>
          <w:trHeight w:val="284"/>
          <w:jc w:val="center"/>
        </w:trPr>
        <w:tc>
          <w:tcPr>
            <w:tcW w:w="3823" w:type="dxa"/>
            <w:vAlign w:val="center"/>
          </w:tcPr>
          <w:p w:rsidR="00D02423" w:rsidRPr="00D02423" w:rsidRDefault="00D02423" w:rsidP="00D02423">
            <w:pPr>
              <w:spacing w:after="0"/>
              <w:rPr>
                <w:color w:val="000000"/>
                <w:sz w:val="16"/>
                <w:szCs w:val="16"/>
              </w:rPr>
            </w:pPr>
            <w:r w:rsidRPr="00D02423">
              <w:rPr>
                <w:color w:val="000000"/>
                <w:sz w:val="16"/>
                <w:szCs w:val="16"/>
              </w:rPr>
              <w:t>SIDERARCO</w:t>
            </w:r>
          </w:p>
        </w:tc>
        <w:tc>
          <w:tcPr>
            <w:tcW w:w="2126" w:type="dxa"/>
            <w:vAlign w:val="center"/>
          </w:tcPr>
          <w:p w:rsidR="00D02423" w:rsidRPr="00811F01" w:rsidRDefault="00D02423" w:rsidP="00D02423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  <w:tc>
          <w:tcPr>
            <w:tcW w:w="3827" w:type="dxa"/>
            <w:vAlign w:val="center"/>
          </w:tcPr>
          <w:p w:rsidR="00D02423" w:rsidRPr="00811F01" w:rsidRDefault="00D02423" w:rsidP="00D02423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</w:tr>
      <w:tr w:rsidR="00D02423" w:rsidRPr="00D02423" w:rsidTr="00D02423">
        <w:trPr>
          <w:trHeight w:val="284"/>
          <w:jc w:val="center"/>
        </w:trPr>
        <w:tc>
          <w:tcPr>
            <w:tcW w:w="3823" w:type="dxa"/>
            <w:vAlign w:val="center"/>
          </w:tcPr>
          <w:p w:rsidR="00D02423" w:rsidRPr="00D02423" w:rsidRDefault="00D02423" w:rsidP="00D02423">
            <w:pPr>
              <w:spacing w:after="0"/>
              <w:rPr>
                <w:color w:val="000000"/>
                <w:sz w:val="16"/>
                <w:szCs w:val="16"/>
              </w:rPr>
            </w:pPr>
            <w:r w:rsidRPr="00D02423">
              <w:rPr>
                <w:color w:val="000000"/>
                <w:sz w:val="16"/>
                <w:szCs w:val="16"/>
              </w:rPr>
              <w:t>ESAB</w:t>
            </w:r>
          </w:p>
        </w:tc>
        <w:tc>
          <w:tcPr>
            <w:tcW w:w="2126" w:type="dxa"/>
            <w:vAlign w:val="center"/>
          </w:tcPr>
          <w:p w:rsidR="00D02423" w:rsidRPr="00D02423" w:rsidRDefault="00D02423" w:rsidP="00D02423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  <w:tc>
          <w:tcPr>
            <w:tcW w:w="3827" w:type="dxa"/>
            <w:vAlign w:val="center"/>
          </w:tcPr>
          <w:p w:rsidR="00D02423" w:rsidRPr="00D02423" w:rsidRDefault="00D02423" w:rsidP="00D02423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</w:tr>
    </w:tbl>
    <w:p w:rsidR="00D02423" w:rsidRDefault="00D02423" w:rsidP="009664C4">
      <w:pPr>
        <w:autoSpaceDE w:val="0"/>
        <w:autoSpaceDN w:val="0"/>
        <w:adjustRightInd w:val="0"/>
        <w:spacing w:line="360" w:lineRule="auto"/>
        <w:rPr>
          <w:rFonts w:cs="ArialNarrow"/>
          <w:sz w:val="16"/>
          <w:szCs w:val="16"/>
        </w:rPr>
      </w:pPr>
    </w:p>
    <w:p w:rsidR="00D02423" w:rsidRDefault="00D02423" w:rsidP="00D02423">
      <w:pPr>
        <w:autoSpaceDE w:val="0"/>
        <w:autoSpaceDN w:val="0"/>
        <w:adjustRightInd w:val="0"/>
        <w:spacing w:line="360" w:lineRule="auto"/>
        <w:rPr>
          <w:rFonts w:cs="ArialNarrow"/>
          <w:sz w:val="16"/>
          <w:szCs w:val="16"/>
        </w:rPr>
      </w:pPr>
      <w:r>
        <w:rPr>
          <w:rFonts w:cs="ArialNarrow"/>
          <w:sz w:val="16"/>
          <w:szCs w:val="16"/>
        </w:rPr>
        <w:t>7</w:t>
      </w:r>
      <w:r w:rsidRPr="00D02423">
        <w:rPr>
          <w:rFonts w:cs="ArialNarrow"/>
          <w:sz w:val="16"/>
          <w:szCs w:val="16"/>
        </w:rPr>
        <w:t xml:space="preserve">) </w:t>
      </w:r>
      <w:r>
        <w:rPr>
          <w:rFonts w:cs="ArialNarrow"/>
          <w:b/>
          <w:sz w:val="16"/>
          <w:szCs w:val="16"/>
        </w:rPr>
        <w:t>Attrezzatura di lavoro</w:t>
      </w:r>
      <w:r w:rsidRPr="00D02423">
        <w:rPr>
          <w:rFonts w:cs="ArialNarrow"/>
          <w:b/>
          <w:sz w:val="16"/>
          <w:szCs w:val="16"/>
        </w:rPr>
        <w:t xml:space="preserve"> “a cat</w:t>
      </w:r>
      <w:r w:rsidRPr="009664C4">
        <w:rPr>
          <w:rFonts w:cs="ArialNarrow"/>
          <w:b/>
          <w:sz w:val="16"/>
          <w:szCs w:val="16"/>
        </w:rPr>
        <w:t>alogo”</w:t>
      </w:r>
      <w:r w:rsidRPr="009664C4">
        <w:rPr>
          <w:rFonts w:cs="ArialNarrow"/>
          <w:sz w:val="16"/>
          <w:szCs w:val="16"/>
        </w:rPr>
        <w:t xml:space="preserve">, </w:t>
      </w:r>
      <w:r>
        <w:rPr>
          <w:rFonts w:cs="ArialNarrow"/>
          <w:sz w:val="16"/>
          <w:szCs w:val="16"/>
        </w:rPr>
        <w:t xml:space="preserve">quali </w:t>
      </w:r>
      <w:r w:rsidRPr="00D02423">
        <w:rPr>
          <w:rFonts w:cs="ArialNarrow"/>
          <w:sz w:val="16"/>
          <w:szCs w:val="16"/>
        </w:rPr>
        <w:t>scale di varia tipologia, trabattelli di varie misure e relativi accessori; carrelli portapacchi, carrelli portapacchi sali scale, prodotti manuali per movimentazione mobili, accessori e ricambi</w:t>
      </w:r>
      <w:r w:rsidR="00D668C7">
        <w:rPr>
          <w:rFonts w:cs="ArialNarrow"/>
          <w:sz w:val="16"/>
          <w:szCs w:val="16"/>
        </w:rPr>
        <w:t xml:space="preserve">, </w:t>
      </w:r>
      <w:r w:rsidR="00D668C7" w:rsidRPr="00D668C7">
        <w:rPr>
          <w:rFonts w:cs="ArialNarrow"/>
          <w:sz w:val="16"/>
          <w:szCs w:val="16"/>
        </w:rPr>
        <w:t>accessori per automobili o veicoli in genere</w:t>
      </w:r>
      <w:r w:rsidRPr="00D02423">
        <w:rPr>
          <w:rFonts w:cs="ArialNarrow"/>
          <w:sz w:val="16"/>
          <w:szCs w:val="16"/>
        </w:rPr>
        <w:t>; rampe da carico, elementi da ponteggio tubi e giunti, elementi da ponteggio prefabbricati, accessori da ponteggio, tutti omologati a noma di legge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3823"/>
        <w:gridCol w:w="2126"/>
        <w:gridCol w:w="3827"/>
      </w:tblGrid>
      <w:tr w:rsidR="00D02423" w:rsidRPr="009664C4" w:rsidTr="00B911B2">
        <w:trPr>
          <w:trHeight w:val="284"/>
          <w:jc w:val="center"/>
        </w:trPr>
        <w:tc>
          <w:tcPr>
            <w:tcW w:w="3823" w:type="dxa"/>
            <w:vAlign w:val="center"/>
          </w:tcPr>
          <w:p w:rsidR="00D02423" w:rsidRPr="009664C4" w:rsidRDefault="00D02423" w:rsidP="00B911B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Narrow"/>
                <w:b/>
                <w:sz w:val="16"/>
                <w:szCs w:val="16"/>
              </w:rPr>
            </w:pPr>
            <w:r w:rsidRPr="009664C4">
              <w:rPr>
                <w:rFonts w:cs="ArialNarrow"/>
                <w:b/>
                <w:sz w:val="16"/>
                <w:szCs w:val="16"/>
              </w:rPr>
              <w:t>Listini di riferimento</w:t>
            </w:r>
          </w:p>
        </w:tc>
        <w:tc>
          <w:tcPr>
            <w:tcW w:w="2126" w:type="dxa"/>
            <w:vAlign w:val="center"/>
          </w:tcPr>
          <w:p w:rsidR="00D02423" w:rsidRPr="003A627F" w:rsidRDefault="00D02423" w:rsidP="00B911B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Narrow"/>
                <w:b/>
                <w:sz w:val="16"/>
                <w:szCs w:val="16"/>
              </w:rPr>
            </w:pPr>
            <w:r w:rsidRPr="003A627F">
              <w:rPr>
                <w:rFonts w:cs="ArialNarrow"/>
                <w:b/>
                <w:sz w:val="16"/>
                <w:szCs w:val="16"/>
              </w:rPr>
              <w:t>Ribasso % (in cifre)</w:t>
            </w:r>
          </w:p>
        </w:tc>
        <w:tc>
          <w:tcPr>
            <w:tcW w:w="3827" w:type="dxa"/>
            <w:vAlign w:val="center"/>
          </w:tcPr>
          <w:p w:rsidR="00D02423" w:rsidRPr="009664C4" w:rsidRDefault="00D02423" w:rsidP="00B911B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Narrow"/>
                <w:b/>
                <w:sz w:val="16"/>
                <w:szCs w:val="16"/>
              </w:rPr>
            </w:pPr>
            <w:r w:rsidRPr="009664C4">
              <w:rPr>
                <w:rFonts w:cs="ArialNarrow"/>
                <w:b/>
                <w:sz w:val="16"/>
                <w:szCs w:val="16"/>
              </w:rPr>
              <w:t>Ribasso %</w:t>
            </w:r>
            <w:r>
              <w:rPr>
                <w:rFonts w:cs="ArialNarrow"/>
                <w:b/>
                <w:sz w:val="16"/>
                <w:szCs w:val="16"/>
              </w:rPr>
              <w:t xml:space="preserve"> (in lettere)</w:t>
            </w:r>
          </w:p>
        </w:tc>
      </w:tr>
      <w:tr w:rsidR="00D02423" w:rsidRPr="00811F01" w:rsidTr="00D02423">
        <w:trPr>
          <w:trHeight w:val="284"/>
          <w:jc w:val="center"/>
        </w:trPr>
        <w:tc>
          <w:tcPr>
            <w:tcW w:w="3823" w:type="dxa"/>
            <w:vAlign w:val="center"/>
          </w:tcPr>
          <w:p w:rsidR="00D02423" w:rsidRPr="00D02423" w:rsidRDefault="00D02423" w:rsidP="00D02423">
            <w:pPr>
              <w:spacing w:after="0"/>
              <w:rPr>
                <w:color w:val="000000"/>
                <w:sz w:val="16"/>
                <w:szCs w:val="16"/>
              </w:rPr>
            </w:pPr>
            <w:r w:rsidRPr="00D02423">
              <w:rPr>
                <w:color w:val="000000"/>
                <w:sz w:val="16"/>
                <w:szCs w:val="16"/>
              </w:rPr>
              <w:t>DALMINE</w:t>
            </w:r>
          </w:p>
        </w:tc>
        <w:tc>
          <w:tcPr>
            <w:tcW w:w="2126" w:type="dxa"/>
            <w:vAlign w:val="center"/>
          </w:tcPr>
          <w:p w:rsidR="00D02423" w:rsidRPr="00811F01" w:rsidRDefault="00D02423" w:rsidP="00D02423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  <w:tc>
          <w:tcPr>
            <w:tcW w:w="3827" w:type="dxa"/>
            <w:vAlign w:val="center"/>
          </w:tcPr>
          <w:p w:rsidR="00D02423" w:rsidRPr="00811F01" w:rsidRDefault="00D02423" w:rsidP="00D02423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</w:tr>
      <w:tr w:rsidR="00D02423" w:rsidRPr="00811F01" w:rsidTr="00D02423">
        <w:trPr>
          <w:trHeight w:val="284"/>
          <w:jc w:val="center"/>
        </w:trPr>
        <w:tc>
          <w:tcPr>
            <w:tcW w:w="3823" w:type="dxa"/>
            <w:vAlign w:val="center"/>
          </w:tcPr>
          <w:p w:rsidR="00D02423" w:rsidRPr="00D02423" w:rsidRDefault="00D02423" w:rsidP="00D02423">
            <w:pPr>
              <w:spacing w:after="0"/>
              <w:rPr>
                <w:color w:val="000000"/>
                <w:sz w:val="16"/>
                <w:szCs w:val="16"/>
              </w:rPr>
            </w:pPr>
            <w:r w:rsidRPr="00D02423">
              <w:rPr>
                <w:color w:val="000000"/>
                <w:sz w:val="16"/>
                <w:szCs w:val="16"/>
              </w:rPr>
              <w:t>FARAONE</w:t>
            </w:r>
          </w:p>
        </w:tc>
        <w:tc>
          <w:tcPr>
            <w:tcW w:w="2126" w:type="dxa"/>
            <w:vAlign w:val="center"/>
          </w:tcPr>
          <w:p w:rsidR="00D02423" w:rsidRPr="00811F01" w:rsidRDefault="00D02423" w:rsidP="00D02423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  <w:tc>
          <w:tcPr>
            <w:tcW w:w="3827" w:type="dxa"/>
            <w:vAlign w:val="center"/>
          </w:tcPr>
          <w:p w:rsidR="00D02423" w:rsidRPr="00811F01" w:rsidRDefault="00D02423" w:rsidP="00D02423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</w:tr>
      <w:tr w:rsidR="00D02423" w:rsidRPr="00811F01" w:rsidTr="00D02423">
        <w:trPr>
          <w:trHeight w:val="284"/>
          <w:jc w:val="center"/>
        </w:trPr>
        <w:tc>
          <w:tcPr>
            <w:tcW w:w="3823" w:type="dxa"/>
            <w:vAlign w:val="center"/>
          </w:tcPr>
          <w:p w:rsidR="00D02423" w:rsidRPr="00D02423" w:rsidRDefault="00D02423" w:rsidP="00D02423">
            <w:pPr>
              <w:spacing w:after="0"/>
              <w:rPr>
                <w:color w:val="000000"/>
                <w:sz w:val="16"/>
                <w:szCs w:val="16"/>
              </w:rPr>
            </w:pPr>
            <w:r w:rsidRPr="00D02423">
              <w:rPr>
                <w:color w:val="000000"/>
                <w:sz w:val="16"/>
                <w:szCs w:val="16"/>
              </w:rPr>
              <w:t>MARCHETTI</w:t>
            </w:r>
          </w:p>
        </w:tc>
        <w:tc>
          <w:tcPr>
            <w:tcW w:w="2126" w:type="dxa"/>
            <w:vAlign w:val="center"/>
          </w:tcPr>
          <w:p w:rsidR="00D02423" w:rsidRPr="00811F01" w:rsidRDefault="00D02423" w:rsidP="00D02423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  <w:tc>
          <w:tcPr>
            <w:tcW w:w="3827" w:type="dxa"/>
            <w:vAlign w:val="center"/>
          </w:tcPr>
          <w:p w:rsidR="00D02423" w:rsidRPr="00811F01" w:rsidRDefault="00D02423" w:rsidP="00D02423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</w:tr>
      <w:tr w:rsidR="00D668C7" w:rsidRPr="00811F01" w:rsidTr="00D02423">
        <w:trPr>
          <w:trHeight w:val="284"/>
          <w:jc w:val="center"/>
        </w:trPr>
        <w:tc>
          <w:tcPr>
            <w:tcW w:w="3823" w:type="dxa"/>
            <w:vAlign w:val="center"/>
          </w:tcPr>
          <w:p w:rsidR="00D668C7" w:rsidRPr="00D02423" w:rsidRDefault="00D668C7" w:rsidP="00D02423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LAMPA</w:t>
            </w:r>
          </w:p>
        </w:tc>
        <w:tc>
          <w:tcPr>
            <w:tcW w:w="2126" w:type="dxa"/>
            <w:vAlign w:val="center"/>
          </w:tcPr>
          <w:p w:rsidR="00D668C7" w:rsidRPr="00811F01" w:rsidRDefault="00D668C7" w:rsidP="00D02423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  <w:tc>
          <w:tcPr>
            <w:tcW w:w="3827" w:type="dxa"/>
            <w:vAlign w:val="center"/>
          </w:tcPr>
          <w:p w:rsidR="00D668C7" w:rsidRPr="00811F01" w:rsidRDefault="00D668C7" w:rsidP="00D02423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</w:tr>
    </w:tbl>
    <w:p w:rsidR="00D02423" w:rsidRDefault="00D02423" w:rsidP="009664C4">
      <w:pPr>
        <w:autoSpaceDE w:val="0"/>
        <w:autoSpaceDN w:val="0"/>
        <w:adjustRightInd w:val="0"/>
        <w:spacing w:line="360" w:lineRule="auto"/>
        <w:rPr>
          <w:rFonts w:cs="ArialNarrow"/>
          <w:sz w:val="16"/>
          <w:szCs w:val="16"/>
        </w:rPr>
      </w:pPr>
    </w:p>
    <w:p w:rsidR="00D02423" w:rsidRDefault="00D02423" w:rsidP="00D02423">
      <w:pPr>
        <w:autoSpaceDE w:val="0"/>
        <w:autoSpaceDN w:val="0"/>
        <w:adjustRightInd w:val="0"/>
        <w:spacing w:line="360" w:lineRule="auto"/>
        <w:rPr>
          <w:rFonts w:cs="ArialNarrow"/>
          <w:sz w:val="16"/>
          <w:szCs w:val="16"/>
        </w:rPr>
      </w:pPr>
      <w:r>
        <w:rPr>
          <w:rFonts w:cs="ArialNarrow"/>
          <w:sz w:val="16"/>
          <w:szCs w:val="16"/>
        </w:rPr>
        <w:t>8</w:t>
      </w:r>
      <w:r w:rsidRPr="00D02423">
        <w:rPr>
          <w:rFonts w:cs="ArialNarrow"/>
          <w:sz w:val="16"/>
          <w:szCs w:val="16"/>
        </w:rPr>
        <w:t xml:space="preserve">) </w:t>
      </w:r>
      <w:r>
        <w:rPr>
          <w:rFonts w:cs="ArialNarrow"/>
          <w:b/>
          <w:sz w:val="16"/>
          <w:szCs w:val="16"/>
        </w:rPr>
        <w:t>Prodotti abrasivi</w:t>
      </w:r>
      <w:r w:rsidRPr="00D02423">
        <w:rPr>
          <w:rFonts w:cs="ArialNarrow"/>
          <w:b/>
          <w:sz w:val="16"/>
          <w:szCs w:val="16"/>
        </w:rPr>
        <w:t xml:space="preserve"> “a cat</w:t>
      </w:r>
      <w:r w:rsidRPr="009664C4">
        <w:rPr>
          <w:rFonts w:cs="ArialNarrow"/>
          <w:b/>
          <w:sz w:val="16"/>
          <w:szCs w:val="16"/>
        </w:rPr>
        <w:t>alogo”</w:t>
      </w:r>
      <w:r w:rsidRPr="009664C4">
        <w:rPr>
          <w:rFonts w:cs="ArialNarrow"/>
          <w:sz w:val="16"/>
          <w:szCs w:val="16"/>
        </w:rPr>
        <w:t xml:space="preserve">, </w:t>
      </w:r>
      <w:r>
        <w:rPr>
          <w:rFonts w:cs="ArialNarrow"/>
          <w:sz w:val="16"/>
          <w:szCs w:val="16"/>
        </w:rPr>
        <w:t xml:space="preserve">quali </w:t>
      </w:r>
      <w:r w:rsidRPr="00D02423">
        <w:rPr>
          <w:rFonts w:cs="ArialNarrow"/>
          <w:sz w:val="16"/>
          <w:szCs w:val="16"/>
        </w:rPr>
        <w:t>carte abrasive varie tipologie, dimensioni e grana, paste abrasive e lucidanti, dischi per smeriglio adatti a diverse lavorazioni e diversi materiali, dischi per mole da banco varia dimensione e grana, accessori per rifinitura, lucidatura e simili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3823"/>
        <w:gridCol w:w="2126"/>
        <w:gridCol w:w="3827"/>
      </w:tblGrid>
      <w:tr w:rsidR="00D02423" w:rsidRPr="009664C4" w:rsidTr="00B911B2">
        <w:trPr>
          <w:trHeight w:val="284"/>
          <w:jc w:val="center"/>
        </w:trPr>
        <w:tc>
          <w:tcPr>
            <w:tcW w:w="3823" w:type="dxa"/>
            <w:vAlign w:val="center"/>
          </w:tcPr>
          <w:p w:rsidR="00D02423" w:rsidRPr="009664C4" w:rsidRDefault="00D02423" w:rsidP="00B911B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Narrow"/>
                <w:b/>
                <w:sz w:val="16"/>
                <w:szCs w:val="16"/>
              </w:rPr>
            </w:pPr>
            <w:r w:rsidRPr="009664C4">
              <w:rPr>
                <w:rFonts w:cs="ArialNarrow"/>
                <w:b/>
                <w:sz w:val="16"/>
                <w:szCs w:val="16"/>
              </w:rPr>
              <w:t>Listini di riferimento</w:t>
            </w:r>
          </w:p>
        </w:tc>
        <w:tc>
          <w:tcPr>
            <w:tcW w:w="2126" w:type="dxa"/>
            <w:vAlign w:val="center"/>
          </w:tcPr>
          <w:p w:rsidR="00D02423" w:rsidRPr="003A627F" w:rsidRDefault="00D02423" w:rsidP="00B911B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Narrow"/>
                <w:b/>
                <w:sz w:val="16"/>
                <w:szCs w:val="16"/>
              </w:rPr>
            </w:pPr>
            <w:r w:rsidRPr="003A627F">
              <w:rPr>
                <w:rFonts w:cs="ArialNarrow"/>
                <w:b/>
                <w:sz w:val="16"/>
                <w:szCs w:val="16"/>
              </w:rPr>
              <w:t>Ribasso % (in cifre)</w:t>
            </w:r>
          </w:p>
        </w:tc>
        <w:tc>
          <w:tcPr>
            <w:tcW w:w="3827" w:type="dxa"/>
            <w:vAlign w:val="center"/>
          </w:tcPr>
          <w:p w:rsidR="00D02423" w:rsidRPr="009664C4" w:rsidRDefault="00D02423" w:rsidP="00B911B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Narrow"/>
                <w:b/>
                <w:sz w:val="16"/>
                <w:szCs w:val="16"/>
              </w:rPr>
            </w:pPr>
            <w:r w:rsidRPr="009664C4">
              <w:rPr>
                <w:rFonts w:cs="ArialNarrow"/>
                <w:b/>
                <w:sz w:val="16"/>
                <w:szCs w:val="16"/>
              </w:rPr>
              <w:t>Ribasso %</w:t>
            </w:r>
            <w:r>
              <w:rPr>
                <w:rFonts w:cs="ArialNarrow"/>
                <w:b/>
                <w:sz w:val="16"/>
                <w:szCs w:val="16"/>
              </w:rPr>
              <w:t xml:space="preserve"> (in lettere)</w:t>
            </w:r>
          </w:p>
        </w:tc>
      </w:tr>
      <w:tr w:rsidR="00063AB8" w:rsidRPr="00811F01" w:rsidTr="00063AB8">
        <w:trPr>
          <w:trHeight w:val="284"/>
          <w:jc w:val="center"/>
        </w:trPr>
        <w:tc>
          <w:tcPr>
            <w:tcW w:w="3823" w:type="dxa"/>
            <w:vAlign w:val="center"/>
          </w:tcPr>
          <w:p w:rsidR="00063AB8" w:rsidRPr="00063AB8" w:rsidRDefault="00063AB8" w:rsidP="00063AB8">
            <w:pPr>
              <w:spacing w:after="0"/>
              <w:rPr>
                <w:color w:val="000000"/>
                <w:sz w:val="16"/>
                <w:szCs w:val="16"/>
              </w:rPr>
            </w:pPr>
            <w:r w:rsidRPr="00063AB8">
              <w:rPr>
                <w:color w:val="000000"/>
                <w:sz w:val="16"/>
                <w:szCs w:val="16"/>
              </w:rPr>
              <w:lastRenderedPageBreak/>
              <w:t>3M</w:t>
            </w:r>
          </w:p>
        </w:tc>
        <w:tc>
          <w:tcPr>
            <w:tcW w:w="2126" w:type="dxa"/>
            <w:vAlign w:val="center"/>
          </w:tcPr>
          <w:p w:rsidR="00063AB8" w:rsidRPr="00811F01" w:rsidRDefault="00063AB8" w:rsidP="00063AB8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  <w:tc>
          <w:tcPr>
            <w:tcW w:w="3827" w:type="dxa"/>
            <w:vAlign w:val="center"/>
          </w:tcPr>
          <w:p w:rsidR="00063AB8" w:rsidRPr="00811F01" w:rsidRDefault="00063AB8" w:rsidP="00063AB8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</w:tr>
      <w:tr w:rsidR="00063AB8" w:rsidRPr="00811F01" w:rsidTr="00063AB8">
        <w:trPr>
          <w:trHeight w:val="284"/>
          <w:jc w:val="center"/>
        </w:trPr>
        <w:tc>
          <w:tcPr>
            <w:tcW w:w="3823" w:type="dxa"/>
            <w:vAlign w:val="center"/>
          </w:tcPr>
          <w:p w:rsidR="00063AB8" w:rsidRPr="00063AB8" w:rsidRDefault="00063AB8" w:rsidP="00063AB8">
            <w:pPr>
              <w:spacing w:after="0"/>
              <w:rPr>
                <w:color w:val="000000"/>
                <w:sz w:val="16"/>
                <w:szCs w:val="16"/>
              </w:rPr>
            </w:pPr>
            <w:r w:rsidRPr="00063AB8">
              <w:rPr>
                <w:color w:val="000000"/>
                <w:sz w:val="16"/>
                <w:szCs w:val="16"/>
              </w:rPr>
              <w:t>GRINDING</w:t>
            </w:r>
          </w:p>
        </w:tc>
        <w:tc>
          <w:tcPr>
            <w:tcW w:w="2126" w:type="dxa"/>
            <w:vAlign w:val="center"/>
          </w:tcPr>
          <w:p w:rsidR="00063AB8" w:rsidRPr="00811F01" w:rsidRDefault="00063AB8" w:rsidP="00063AB8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  <w:tc>
          <w:tcPr>
            <w:tcW w:w="3827" w:type="dxa"/>
            <w:vAlign w:val="center"/>
          </w:tcPr>
          <w:p w:rsidR="00063AB8" w:rsidRPr="00811F01" w:rsidRDefault="00063AB8" w:rsidP="00063AB8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</w:tr>
      <w:tr w:rsidR="00063AB8" w:rsidRPr="00811F01" w:rsidTr="00063AB8">
        <w:trPr>
          <w:trHeight w:val="284"/>
          <w:jc w:val="center"/>
        </w:trPr>
        <w:tc>
          <w:tcPr>
            <w:tcW w:w="3823" w:type="dxa"/>
            <w:vAlign w:val="center"/>
          </w:tcPr>
          <w:p w:rsidR="00063AB8" w:rsidRPr="00063AB8" w:rsidRDefault="00063AB8" w:rsidP="00063AB8">
            <w:pPr>
              <w:spacing w:after="0"/>
              <w:rPr>
                <w:color w:val="000000"/>
                <w:sz w:val="16"/>
                <w:szCs w:val="16"/>
              </w:rPr>
            </w:pPr>
            <w:r w:rsidRPr="00063AB8">
              <w:rPr>
                <w:color w:val="000000"/>
                <w:sz w:val="16"/>
                <w:szCs w:val="16"/>
              </w:rPr>
              <w:t>NORTON</w:t>
            </w:r>
          </w:p>
        </w:tc>
        <w:tc>
          <w:tcPr>
            <w:tcW w:w="2126" w:type="dxa"/>
            <w:vAlign w:val="center"/>
          </w:tcPr>
          <w:p w:rsidR="00063AB8" w:rsidRPr="00811F01" w:rsidRDefault="00063AB8" w:rsidP="00063AB8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  <w:tc>
          <w:tcPr>
            <w:tcW w:w="3827" w:type="dxa"/>
            <w:vAlign w:val="center"/>
          </w:tcPr>
          <w:p w:rsidR="00063AB8" w:rsidRPr="00811F01" w:rsidRDefault="00063AB8" w:rsidP="00063AB8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</w:tr>
      <w:tr w:rsidR="00063AB8" w:rsidRPr="00D02423" w:rsidTr="00063AB8">
        <w:trPr>
          <w:trHeight w:val="284"/>
          <w:jc w:val="center"/>
        </w:trPr>
        <w:tc>
          <w:tcPr>
            <w:tcW w:w="3823" w:type="dxa"/>
            <w:vAlign w:val="center"/>
          </w:tcPr>
          <w:p w:rsidR="00063AB8" w:rsidRPr="00063AB8" w:rsidRDefault="00063AB8" w:rsidP="00063AB8">
            <w:pPr>
              <w:spacing w:after="0"/>
              <w:rPr>
                <w:color w:val="000000"/>
                <w:sz w:val="16"/>
                <w:szCs w:val="16"/>
              </w:rPr>
            </w:pPr>
            <w:r w:rsidRPr="00063AB8">
              <w:rPr>
                <w:color w:val="000000"/>
                <w:sz w:val="16"/>
                <w:szCs w:val="16"/>
              </w:rPr>
              <w:t>ABRABETA</w:t>
            </w:r>
          </w:p>
        </w:tc>
        <w:tc>
          <w:tcPr>
            <w:tcW w:w="2126" w:type="dxa"/>
            <w:vAlign w:val="center"/>
          </w:tcPr>
          <w:p w:rsidR="00063AB8" w:rsidRPr="00D02423" w:rsidRDefault="00063AB8" w:rsidP="00063AB8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  <w:tc>
          <w:tcPr>
            <w:tcW w:w="3827" w:type="dxa"/>
            <w:vAlign w:val="center"/>
          </w:tcPr>
          <w:p w:rsidR="00063AB8" w:rsidRPr="00D02423" w:rsidRDefault="00063AB8" w:rsidP="00063AB8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</w:tr>
    </w:tbl>
    <w:p w:rsidR="00D02423" w:rsidRDefault="00D02423" w:rsidP="009664C4">
      <w:pPr>
        <w:autoSpaceDE w:val="0"/>
        <w:autoSpaceDN w:val="0"/>
        <w:adjustRightInd w:val="0"/>
        <w:spacing w:line="360" w:lineRule="auto"/>
        <w:rPr>
          <w:rFonts w:cs="ArialNarrow"/>
          <w:sz w:val="16"/>
          <w:szCs w:val="16"/>
        </w:rPr>
      </w:pPr>
    </w:p>
    <w:p w:rsidR="00063AB8" w:rsidRDefault="00063AB8" w:rsidP="00063AB8">
      <w:pPr>
        <w:autoSpaceDE w:val="0"/>
        <w:autoSpaceDN w:val="0"/>
        <w:adjustRightInd w:val="0"/>
        <w:spacing w:line="360" w:lineRule="auto"/>
        <w:rPr>
          <w:rFonts w:cs="ArialNarrow"/>
          <w:sz w:val="16"/>
          <w:szCs w:val="16"/>
        </w:rPr>
      </w:pPr>
      <w:r>
        <w:rPr>
          <w:rFonts w:cs="ArialNarrow"/>
          <w:sz w:val="16"/>
          <w:szCs w:val="16"/>
        </w:rPr>
        <w:t>9</w:t>
      </w:r>
      <w:r w:rsidRPr="00D02423">
        <w:rPr>
          <w:rFonts w:cs="ArialNarrow"/>
          <w:sz w:val="16"/>
          <w:szCs w:val="16"/>
        </w:rPr>
        <w:t xml:space="preserve">) </w:t>
      </w:r>
      <w:r>
        <w:rPr>
          <w:rFonts w:cs="ArialNarrow"/>
          <w:b/>
          <w:sz w:val="16"/>
          <w:szCs w:val="16"/>
        </w:rPr>
        <w:t>Prodotti per trattamenti</w:t>
      </w:r>
      <w:r w:rsidRPr="00D02423">
        <w:rPr>
          <w:rFonts w:cs="ArialNarrow"/>
          <w:b/>
          <w:sz w:val="16"/>
          <w:szCs w:val="16"/>
        </w:rPr>
        <w:t xml:space="preserve"> “a cat</w:t>
      </w:r>
      <w:r w:rsidRPr="009664C4">
        <w:rPr>
          <w:rFonts w:cs="ArialNarrow"/>
          <w:b/>
          <w:sz w:val="16"/>
          <w:szCs w:val="16"/>
        </w:rPr>
        <w:t>alogo”</w:t>
      </w:r>
      <w:r w:rsidRPr="009664C4">
        <w:rPr>
          <w:rFonts w:cs="ArialNarrow"/>
          <w:sz w:val="16"/>
          <w:szCs w:val="16"/>
        </w:rPr>
        <w:t xml:space="preserve">, </w:t>
      </w:r>
      <w:r>
        <w:rPr>
          <w:rFonts w:cs="ArialNarrow"/>
          <w:sz w:val="16"/>
          <w:szCs w:val="16"/>
        </w:rPr>
        <w:t xml:space="preserve">quali </w:t>
      </w:r>
      <w:r w:rsidRPr="00063AB8">
        <w:rPr>
          <w:rFonts w:cs="ArialNarrow"/>
          <w:sz w:val="16"/>
          <w:szCs w:val="16"/>
        </w:rPr>
        <w:t>lubrificanti per utensili o per uso comune, sbloccanti, disossidanti, anticorrosivi, convertitori, impermeabilizzanti, sigillanti siliconici e non, adesivi normali e bicomponenti in pasta, liquidi, nastri adesivi vari formati, materiali e tipologie, teli protettivi, contenitori temporanei o usa e getta, prodotti specifici per l’edilizia quali colle, stucchi, rasanti, livellanti, impermeabilizzanti elastici, additivi e simili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3823"/>
        <w:gridCol w:w="2126"/>
        <w:gridCol w:w="3827"/>
      </w:tblGrid>
      <w:tr w:rsidR="00063AB8" w:rsidRPr="009664C4" w:rsidTr="00B911B2">
        <w:trPr>
          <w:trHeight w:val="284"/>
          <w:jc w:val="center"/>
        </w:trPr>
        <w:tc>
          <w:tcPr>
            <w:tcW w:w="3823" w:type="dxa"/>
            <w:vAlign w:val="center"/>
          </w:tcPr>
          <w:p w:rsidR="00063AB8" w:rsidRPr="009664C4" w:rsidRDefault="00063AB8" w:rsidP="00B911B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Narrow"/>
                <w:b/>
                <w:sz w:val="16"/>
                <w:szCs w:val="16"/>
              </w:rPr>
            </w:pPr>
            <w:r w:rsidRPr="009664C4">
              <w:rPr>
                <w:rFonts w:cs="ArialNarrow"/>
                <w:b/>
                <w:sz w:val="16"/>
                <w:szCs w:val="16"/>
              </w:rPr>
              <w:t>Listini di riferimento</w:t>
            </w:r>
          </w:p>
        </w:tc>
        <w:tc>
          <w:tcPr>
            <w:tcW w:w="2126" w:type="dxa"/>
            <w:vAlign w:val="center"/>
          </w:tcPr>
          <w:p w:rsidR="00063AB8" w:rsidRPr="003A627F" w:rsidRDefault="00063AB8" w:rsidP="00B911B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Narrow"/>
                <w:b/>
                <w:sz w:val="16"/>
                <w:szCs w:val="16"/>
              </w:rPr>
            </w:pPr>
            <w:r w:rsidRPr="003A627F">
              <w:rPr>
                <w:rFonts w:cs="ArialNarrow"/>
                <w:b/>
                <w:sz w:val="16"/>
                <w:szCs w:val="16"/>
              </w:rPr>
              <w:t>Ribasso % (in cifre)</w:t>
            </w:r>
          </w:p>
        </w:tc>
        <w:tc>
          <w:tcPr>
            <w:tcW w:w="3827" w:type="dxa"/>
            <w:vAlign w:val="center"/>
          </w:tcPr>
          <w:p w:rsidR="00063AB8" w:rsidRPr="009664C4" w:rsidRDefault="00063AB8" w:rsidP="00B911B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Narrow"/>
                <w:b/>
                <w:sz w:val="16"/>
                <w:szCs w:val="16"/>
              </w:rPr>
            </w:pPr>
            <w:r w:rsidRPr="009664C4">
              <w:rPr>
                <w:rFonts w:cs="ArialNarrow"/>
                <w:b/>
                <w:sz w:val="16"/>
                <w:szCs w:val="16"/>
              </w:rPr>
              <w:t>Ribasso %</w:t>
            </w:r>
            <w:r>
              <w:rPr>
                <w:rFonts w:cs="ArialNarrow"/>
                <w:b/>
                <w:sz w:val="16"/>
                <w:szCs w:val="16"/>
              </w:rPr>
              <w:t xml:space="preserve"> (in lettere)</w:t>
            </w:r>
          </w:p>
        </w:tc>
      </w:tr>
      <w:tr w:rsidR="00063AB8" w:rsidRPr="00811F01" w:rsidTr="00063AB8">
        <w:trPr>
          <w:trHeight w:val="284"/>
          <w:jc w:val="center"/>
        </w:trPr>
        <w:tc>
          <w:tcPr>
            <w:tcW w:w="3823" w:type="dxa"/>
            <w:vAlign w:val="center"/>
          </w:tcPr>
          <w:p w:rsidR="00063AB8" w:rsidRPr="00063AB8" w:rsidRDefault="00063AB8" w:rsidP="00063AB8">
            <w:pPr>
              <w:spacing w:after="0"/>
              <w:rPr>
                <w:color w:val="000000"/>
                <w:sz w:val="16"/>
                <w:szCs w:val="16"/>
              </w:rPr>
            </w:pPr>
            <w:r w:rsidRPr="00063AB8">
              <w:rPr>
                <w:color w:val="000000"/>
                <w:sz w:val="16"/>
                <w:szCs w:val="16"/>
              </w:rPr>
              <w:t>AREXONS</w:t>
            </w:r>
          </w:p>
        </w:tc>
        <w:tc>
          <w:tcPr>
            <w:tcW w:w="2126" w:type="dxa"/>
            <w:vAlign w:val="center"/>
          </w:tcPr>
          <w:p w:rsidR="00063AB8" w:rsidRPr="00811F01" w:rsidRDefault="00063AB8" w:rsidP="00063AB8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  <w:tc>
          <w:tcPr>
            <w:tcW w:w="3827" w:type="dxa"/>
            <w:vAlign w:val="center"/>
          </w:tcPr>
          <w:p w:rsidR="00063AB8" w:rsidRPr="00811F01" w:rsidRDefault="00063AB8" w:rsidP="00063AB8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</w:tr>
      <w:tr w:rsidR="00063AB8" w:rsidRPr="00811F01" w:rsidTr="00063AB8">
        <w:trPr>
          <w:trHeight w:val="284"/>
          <w:jc w:val="center"/>
        </w:trPr>
        <w:tc>
          <w:tcPr>
            <w:tcW w:w="3823" w:type="dxa"/>
            <w:vAlign w:val="center"/>
          </w:tcPr>
          <w:p w:rsidR="00063AB8" w:rsidRPr="00063AB8" w:rsidRDefault="00063AB8" w:rsidP="00063AB8">
            <w:pPr>
              <w:spacing w:after="0"/>
              <w:rPr>
                <w:color w:val="000000"/>
                <w:sz w:val="16"/>
                <w:szCs w:val="16"/>
              </w:rPr>
            </w:pPr>
            <w:r w:rsidRPr="00063AB8">
              <w:rPr>
                <w:color w:val="000000"/>
                <w:sz w:val="16"/>
                <w:szCs w:val="16"/>
              </w:rPr>
              <w:t>CRC</w:t>
            </w:r>
          </w:p>
        </w:tc>
        <w:tc>
          <w:tcPr>
            <w:tcW w:w="2126" w:type="dxa"/>
            <w:vAlign w:val="center"/>
          </w:tcPr>
          <w:p w:rsidR="00063AB8" w:rsidRPr="00811F01" w:rsidRDefault="00063AB8" w:rsidP="00063AB8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  <w:tc>
          <w:tcPr>
            <w:tcW w:w="3827" w:type="dxa"/>
            <w:vAlign w:val="center"/>
          </w:tcPr>
          <w:p w:rsidR="00063AB8" w:rsidRPr="00811F01" w:rsidRDefault="00063AB8" w:rsidP="00063AB8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</w:tr>
      <w:tr w:rsidR="00063AB8" w:rsidRPr="00811F01" w:rsidTr="00063AB8">
        <w:trPr>
          <w:trHeight w:val="284"/>
          <w:jc w:val="center"/>
        </w:trPr>
        <w:tc>
          <w:tcPr>
            <w:tcW w:w="3823" w:type="dxa"/>
            <w:vAlign w:val="center"/>
          </w:tcPr>
          <w:p w:rsidR="00063AB8" w:rsidRPr="00063AB8" w:rsidRDefault="00063AB8" w:rsidP="00063AB8">
            <w:pPr>
              <w:spacing w:after="0"/>
              <w:rPr>
                <w:color w:val="000000"/>
                <w:sz w:val="16"/>
                <w:szCs w:val="16"/>
              </w:rPr>
            </w:pPr>
            <w:r w:rsidRPr="00063AB8">
              <w:rPr>
                <w:color w:val="000000"/>
                <w:sz w:val="16"/>
                <w:szCs w:val="16"/>
              </w:rPr>
              <w:t xml:space="preserve">HENKEL (per prodotti </w:t>
            </w:r>
            <w:proofErr w:type="spellStart"/>
            <w:r w:rsidRPr="00063AB8">
              <w:rPr>
                <w:color w:val="000000"/>
                <w:sz w:val="16"/>
                <w:szCs w:val="16"/>
              </w:rPr>
              <w:t>Loctite</w:t>
            </w:r>
            <w:proofErr w:type="spellEnd"/>
            <w:r w:rsidRPr="00063AB8">
              <w:rPr>
                <w:color w:val="000000"/>
                <w:sz w:val="16"/>
                <w:szCs w:val="16"/>
              </w:rPr>
              <w:t xml:space="preserve"> e </w:t>
            </w:r>
            <w:proofErr w:type="spellStart"/>
            <w:r w:rsidRPr="00063AB8">
              <w:rPr>
                <w:color w:val="000000"/>
                <w:sz w:val="16"/>
                <w:szCs w:val="16"/>
              </w:rPr>
              <w:t>Pattex</w:t>
            </w:r>
            <w:proofErr w:type="spellEnd"/>
            <w:r w:rsidRPr="00063AB8">
              <w:rPr>
                <w:color w:val="000000"/>
                <w:sz w:val="16"/>
                <w:szCs w:val="16"/>
              </w:rPr>
              <w:t xml:space="preserve">) </w:t>
            </w:r>
          </w:p>
        </w:tc>
        <w:tc>
          <w:tcPr>
            <w:tcW w:w="2126" w:type="dxa"/>
            <w:vAlign w:val="center"/>
          </w:tcPr>
          <w:p w:rsidR="00063AB8" w:rsidRPr="00811F01" w:rsidRDefault="00063AB8" w:rsidP="00063AB8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  <w:tc>
          <w:tcPr>
            <w:tcW w:w="3827" w:type="dxa"/>
            <w:vAlign w:val="center"/>
          </w:tcPr>
          <w:p w:rsidR="00063AB8" w:rsidRPr="00811F01" w:rsidRDefault="00063AB8" w:rsidP="00063AB8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</w:tr>
      <w:tr w:rsidR="00063AB8" w:rsidRPr="00D02423" w:rsidTr="00063AB8">
        <w:trPr>
          <w:trHeight w:val="284"/>
          <w:jc w:val="center"/>
        </w:trPr>
        <w:tc>
          <w:tcPr>
            <w:tcW w:w="3823" w:type="dxa"/>
            <w:vAlign w:val="center"/>
          </w:tcPr>
          <w:p w:rsidR="00063AB8" w:rsidRPr="00063AB8" w:rsidRDefault="00063AB8" w:rsidP="00063AB8">
            <w:pPr>
              <w:spacing w:after="0"/>
              <w:rPr>
                <w:color w:val="000000"/>
                <w:sz w:val="16"/>
                <w:szCs w:val="16"/>
              </w:rPr>
            </w:pPr>
            <w:r w:rsidRPr="00063AB8">
              <w:rPr>
                <w:color w:val="000000"/>
                <w:sz w:val="16"/>
                <w:szCs w:val="16"/>
              </w:rPr>
              <w:t>SARATOGA</w:t>
            </w:r>
          </w:p>
        </w:tc>
        <w:tc>
          <w:tcPr>
            <w:tcW w:w="2126" w:type="dxa"/>
            <w:vAlign w:val="center"/>
          </w:tcPr>
          <w:p w:rsidR="00063AB8" w:rsidRPr="00D02423" w:rsidRDefault="00063AB8" w:rsidP="00063AB8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  <w:tc>
          <w:tcPr>
            <w:tcW w:w="3827" w:type="dxa"/>
            <w:vAlign w:val="center"/>
          </w:tcPr>
          <w:p w:rsidR="00063AB8" w:rsidRPr="00D02423" w:rsidRDefault="00063AB8" w:rsidP="00063AB8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</w:tr>
      <w:tr w:rsidR="00063AB8" w:rsidRPr="00D02423" w:rsidTr="00063AB8">
        <w:trPr>
          <w:trHeight w:val="284"/>
          <w:jc w:val="center"/>
        </w:trPr>
        <w:tc>
          <w:tcPr>
            <w:tcW w:w="3823" w:type="dxa"/>
            <w:vAlign w:val="center"/>
          </w:tcPr>
          <w:p w:rsidR="00063AB8" w:rsidRPr="00063AB8" w:rsidRDefault="00063AB8" w:rsidP="00063AB8">
            <w:pPr>
              <w:spacing w:after="0"/>
              <w:rPr>
                <w:color w:val="000000"/>
                <w:sz w:val="16"/>
                <w:szCs w:val="16"/>
              </w:rPr>
            </w:pPr>
            <w:r w:rsidRPr="00063AB8">
              <w:rPr>
                <w:color w:val="000000"/>
                <w:sz w:val="16"/>
                <w:szCs w:val="16"/>
              </w:rPr>
              <w:t>SIKA</w:t>
            </w:r>
          </w:p>
        </w:tc>
        <w:tc>
          <w:tcPr>
            <w:tcW w:w="2126" w:type="dxa"/>
            <w:vAlign w:val="center"/>
          </w:tcPr>
          <w:p w:rsidR="00063AB8" w:rsidRPr="00D02423" w:rsidRDefault="00063AB8" w:rsidP="00063AB8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  <w:tc>
          <w:tcPr>
            <w:tcW w:w="3827" w:type="dxa"/>
            <w:vAlign w:val="center"/>
          </w:tcPr>
          <w:p w:rsidR="00063AB8" w:rsidRPr="00D02423" w:rsidRDefault="00063AB8" w:rsidP="00063AB8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</w:tr>
      <w:tr w:rsidR="00063AB8" w:rsidRPr="00D02423" w:rsidTr="00063AB8">
        <w:trPr>
          <w:trHeight w:val="284"/>
          <w:jc w:val="center"/>
        </w:trPr>
        <w:tc>
          <w:tcPr>
            <w:tcW w:w="3823" w:type="dxa"/>
            <w:vAlign w:val="center"/>
          </w:tcPr>
          <w:p w:rsidR="00063AB8" w:rsidRPr="00063AB8" w:rsidRDefault="00063AB8" w:rsidP="00063AB8">
            <w:pPr>
              <w:spacing w:after="0"/>
              <w:rPr>
                <w:color w:val="000000"/>
                <w:sz w:val="16"/>
                <w:szCs w:val="16"/>
              </w:rPr>
            </w:pPr>
            <w:r w:rsidRPr="00063AB8">
              <w:rPr>
                <w:color w:val="000000"/>
                <w:sz w:val="16"/>
                <w:szCs w:val="16"/>
              </w:rPr>
              <w:t>MAPEI</w:t>
            </w:r>
          </w:p>
        </w:tc>
        <w:tc>
          <w:tcPr>
            <w:tcW w:w="2126" w:type="dxa"/>
            <w:vAlign w:val="center"/>
          </w:tcPr>
          <w:p w:rsidR="00063AB8" w:rsidRPr="00D02423" w:rsidRDefault="00063AB8" w:rsidP="00063AB8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  <w:tc>
          <w:tcPr>
            <w:tcW w:w="3827" w:type="dxa"/>
            <w:vAlign w:val="center"/>
          </w:tcPr>
          <w:p w:rsidR="00063AB8" w:rsidRPr="00D02423" w:rsidRDefault="00063AB8" w:rsidP="00063AB8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</w:tr>
    </w:tbl>
    <w:p w:rsidR="00063AB8" w:rsidRDefault="00063AB8" w:rsidP="009664C4">
      <w:pPr>
        <w:autoSpaceDE w:val="0"/>
        <w:autoSpaceDN w:val="0"/>
        <w:adjustRightInd w:val="0"/>
        <w:spacing w:line="360" w:lineRule="auto"/>
        <w:rPr>
          <w:rFonts w:cs="ArialNarrow"/>
          <w:sz w:val="16"/>
          <w:szCs w:val="16"/>
        </w:rPr>
      </w:pPr>
    </w:p>
    <w:p w:rsidR="00873E20" w:rsidRPr="00D02423" w:rsidRDefault="00873E20" w:rsidP="00873E20">
      <w:pPr>
        <w:autoSpaceDE w:val="0"/>
        <w:autoSpaceDN w:val="0"/>
        <w:adjustRightInd w:val="0"/>
        <w:spacing w:line="360" w:lineRule="auto"/>
        <w:rPr>
          <w:rFonts w:cs="TrebuchetMS-OneByteIdentityH"/>
          <w:b/>
        </w:rPr>
      </w:pPr>
      <w:r>
        <w:rPr>
          <w:rFonts w:cs="TrebuchetMS-OneByteIdentityH"/>
          <w:b/>
        </w:rPr>
        <w:t>RIDUZIONE SCONTO PER SCONFEZIONATO</w:t>
      </w:r>
      <w:r w:rsidRPr="00EE67C1">
        <w:rPr>
          <w:rFonts w:cs="TrebuchetMS-OneByteIdentityH"/>
          <w:b/>
        </w:rPr>
        <w:t>: ____</w:t>
      </w:r>
      <w:r>
        <w:rPr>
          <w:rFonts w:cs="TrebuchetMS-OneByteIdentityH"/>
          <w:b/>
        </w:rPr>
        <w:t>___</w:t>
      </w:r>
      <w:r w:rsidRPr="00EE67C1">
        <w:rPr>
          <w:rFonts w:cs="TrebuchetMS-OneByteIdentityH"/>
          <w:b/>
        </w:rPr>
        <w:t xml:space="preserve">__ </w:t>
      </w:r>
      <w:r>
        <w:rPr>
          <w:rFonts w:cs="TrebuchetMS-OneByteIdentityH"/>
          <w:b/>
        </w:rPr>
        <w:t>% sullo sconto specifico</w:t>
      </w:r>
      <w:r w:rsidRPr="00EE67C1">
        <w:rPr>
          <w:rFonts w:cs="TrebuchetMS-OneByteIdentityH"/>
          <w:b/>
        </w:rPr>
        <w:t>.</w:t>
      </w:r>
    </w:p>
    <w:p w:rsidR="00873E20" w:rsidRDefault="00873E20" w:rsidP="009664C4">
      <w:pPr>
        <w:autoSpaceDE w:val="0"/>
        <w:autoSpaceDN w:val="0"/>
        <w:adjustRightInd w:val="0"/>
        <w:spacing w:line="360" w:lineRule="auto"/>
        <w:rPr>
          <w:rFonts w:cs="ArialNarrow"/>
          <w:sz w:val="16"/>
          <w:szCs w:val="16"/>
        </w:rPr>
      </w:pPr>
    </w:p>
    <w:p w:rsidR="009664C4" w:rsidRPr="009664C4" w:rsidRDefault="009664C4" w:rsidP="009664C4">
      <w:pPr>
        <w:autoSpaceDE w:val="0"/>
        <w:autoSpaceDN w:val="0"/>
        <w:adjustRightInd w:val="0"/>
        <w:spacing w:line="360" w:lineRule="auto"/>
        <w:rPr>
          <w:rFonts w:cs="ArialNarrow"/>
          <w:sz w:val="16"/>
          <w:szCs w:val="16"/>
        </w:rPr>
      </w:pPr>
      <w:r>
        <w:rPr>
          <w:rFonts w:cs="ArialNarrow"/>
          <w:sz w:val="16"/>
          <w:szCs w:val="16"/>
        </w:rPr>
        <w:t xml:space="preserve">L’Offerta </w:t>
      </w:r>
      <w:r w:rsidR="00BF727B">
        <w:rPr>
          <w:rFonts w:cs="ArialNarrow"/>
          <w:sz w:val="16"/>
          <w:szCs w:val="16"/>
        </w:rPr>
        <w:t xml:space="preserve">Economica </w:t>
      </w:r>
      <w:r>
        <w:rPr>
          <w:rFonts w:cs="ArialNarrow"/>
          <w:sz w:val="16"/>
          <w:szCs w:val="16"/>
        </w:rPr>
        <w:t xml:space="preserve">riguarda </w:t>
      </w:r>
      <w:r w:rsidR="00063AB8">
        <w:rPr>
          <w:rFonts w:cs="ArialNarrow"/>
          <w:sz w:val="16"/>
          <w:szCs w:val="16"/>
        </w:rPr>
        <w:t>3</w:t>
      </w:r>
      <w:r w:rsidR="006633DB">
        <w:rPr>
          <w:rFonts w:cs="ArialNarrow"/>
          <w:sz w:val="16"/>
          <w:szCs w:val="16"/>
        </w:rPr>
        <w:t>4</w:t>
      </w:r>
      <w:r w:rsidRPr="009664C4">
        <w:rPr>
          <w:rFonts w:cs="ArialNarrow"/>
          <w:sz w:val="16"/>
          <w:szCs w:val="16"/>
        </w:rPr>
        <w:t xml:space="preserve"> listini elencati nelle pagine precedenti di cui la somma</w:t>
      </w:r>
      <w:r>
        <w:rPr>
          <w:rFonts w:cs="ArialNarrow"/>
          <w:sz w:val="16"/>
          <w:szCs w:val="16"/>
        </w:rPr>
        <w:t xml:space="preserve"> </w:t>
      </w:r>
      <w:r w:rsidRPr="009664C4">
        <w:rPr>
          <w:rFonts w:cs="ArialNarrow"/>
          <w:sz w:val="16"/>
          <w:szCs w:val="16"/>
        </w:rPr>
        <w:t xml:space="preserve">dei ribassi riportati, espressa in valore percentuale è pari al: </w:t>
      </w:r>
      <w:r>
        <w:rPr>
          <w:rFonts w:cs="ArialNarrow"/>
          <w:sz w:val="16"/>
          <w:szCs w:val="16"/>
        </w:rPr>
        <w:t>__________</w:t>
      </w:r>
      <w:r w:rsidR="00BF727B">
        <w:rPr>
          <w:rFonts w:cs="ArialNarrow"/>
          <w:sz w:val="16"/>
          <w:szCs w:val="16"/>
        </w:rPr>
        <w:t>%</w:t>
      </w:r>
    </w:p>
    <w:p w:rsidR="00BF727B" w:rsidRDefault="009664C4" w:rsidP="009664C4">
      <w:pPr>
        <w:autoSpaceDE w:val="0"/>
        <w:autoSpaceDN w:val="0"/>
        <w:adjustRightInd w:val="0"/>
        <w:spacing w:line="360" w:lineRule="auto"/>
        <w:rPr>
          <w:rFonts w:cs="ArialNarrow"/>
          <w:sz w:val="16"/>
          <w:szCs w:val="16"/>
        </w:rPr>
      </w:pPr>
      <w:r w:rsidRPr="009664C4">
        <w:rPr>
          <w:rFonts w:cs="ArialNarrow"/>
          <w:sz w:val="16"/>
          <w:szCs w:val="16"/>
        </w:rPr>
        <w:t xml:space="preserve">Il </w:t>
      </w:r>
      <w:r w:rsidRPr="00BF727B">
        <w:rPr>
          <w:rFonts w:cs="ArialNarrow"/>
          <w:b/>
          <w:sz w:val="16"/>
          <w:szCs w:val="16"/>
        </w:rPr>
        <w:t>ribasso medio</w:t>
      </w:r>
      <w:r w:rsidRPr="009664C4">
        <w:rPr>
          <w:rFonts w:cs="ArialNarrow"/>
          <w:sz w:val="16"/>
          <w:szCs w:val="16"/>
        </w:rPr>
        <w:t xml:space="preserve"> determinato dividendo tale somma per il numero dei listini (</w:t>
      </w:r>
      <w:r w:rsidR="00063AB8">
        <w:rPr>
          <w:rFonts w:cs="ArialNarrow"/>
          <w:sz w:val="16"/>
          <w:szCs w:val="16"/>
        </w:rPr>
        <w:t>3</w:t>
      </w:r>
      <w:r w:rsidR="00873E20">
        <w:rPr>
          <w:rFonts w:cs="ArialNarrow"/>
          <w:sz w:val="16"/>
          <w:szCs w:val="16"/>
        </w:rPr>
        <w:t>4</w:t>
      </w:r>
      <w:r w:rsidRPr="009664C4">
        <w:rPr>
          <w:rFonts w:cs="ArialNarrow"/>
          <w:sz w:val="16"/>
          <w:szCs w:val="16"/>
        </w:rPr>
        <w:t>), ossia:</w:t>
      </w:r>
      <w:r w:rsidR="00BF727B">
        <w:rPr>
          <w:rFonts w:cs="ArialNarrow"/>
          <w:sz w:val="16"/>
          <w:szCs w:val="16"/>
        </w:rPr>
        <w:t xml:space="preserve"> </w:t>
      </w:r>
    </w:p>
    <w:p w:rsidR="009664C4" w:rsidRPr="009664C4" w:rsidRDefault="009664C4" w:rsidP="009664C4">
      <w:pPr>
        <w:autoSpaceDE w:val="0"/>
        <w:autoSpaceDN w:val="0"/>
        <w:adjustRightInd w:val="0"/>
        <w:spacing w:line="360" w:lineRule="auto"/>
        <w:rPr>
          <w:rFonts w:cs="ArialNarrow"/>
          <w:sz w:val="16"/>
          <w:szCs w:val="16"/>
        </w:rPr>
      </w:pPr>
      <w:r w:rsidRPr="009664C4">
        <w:rPr>
          <w:rFonts w:cs="ArialNarrow"/>
          <w:sz w:val="16"/>
          <w:szCs w:val="16"/>
        </w:rPr>
        <w:t xml:space="preserve">totale ribassi </w:t>
      </w:r>
      <w:r w:rsidR="00BF727B">
        <w:rPr>
          <w:rFonts w:cs="ArialNarrow"/>
          <w:sz w:val="16"/>
          <w:szCs w:val="16"/>
        </w:rPr>
        <w:t>_________%</w:t>
      </w:r>
      <w:r w:rsidRPr="009664C4">
        <w:rPr>
          <w:rFonts w:cs="ArialNarrow"/>
          <w:sz w:val="16"/>
          <w:szCs w:val="16"/>
        </w:rPr>
        <w:t xml:space="preserve">/ </w:t>
      </w:r>
      <w:r w:rsidR="00063AB8">
        <w:rPr>
          <w:rFonts w:cs="ArialNarrow"/>
          <w:sz w:val="16"/>
          <w:szCs w:val="16"/>
        </w:rPr>
        <w:t>3</w:t>
      </w:r>
      <w:r w:rsidR="006633DB">
        <w:rPr>
          <w:rFonts w:cs="ArialNarrow"/>
          <w:sz w:val="16"/>
          <w:szCs w:val="16"/>
        </w:rPr>
        <w:t>4</w:t>
      </w:r>
      <w:r w:rsidRPr="009664C4">
        <w:rPr>
          <w:rFonts w:cs="ArialNarrow"/>
          <w:sz w:val="16"/>
          <w:szCs w:val="16"/>
        </w:rPr>
        <w:t xml:space="preserve"> = </w:t>
      </w:r>
      <w:r w:rsidR="00BF727B">
        <w:rPr>
          <w:rFonts w:cs="ArialNarrow"/>
          <w:sz w:val="16"/>
          <w:szCs w:val="16"/>
        </w:rPr>
        <w:t>________%</w:t>
      </w:r>
    </w:p>
    <w:p w:rsidR="00BF727B" w:rsidRDefault="00BF727B" w:rsidP="00BF727B">
      <w:pPr>
        <w:autoSpaceDE w:val="0"/>
        <w:autoSpaceDN w:val="0"/>
        <w:adjustRightInd w:val="0"/>
        <w:spacing w:line="360" w:lineRule="auto"/>
        <w:rPr>
          <w:rFonts w:cs="ArialNarrow"/>
          <w:sz w:val="16"/>
          <w:szCs w:val="16"/>
        </w:rPr>
      </w:pPr>
      <w:r>
        <w:rPr>
          <w:rFonts w:cs="ArialNarrow"/>
          <w:sz w:val="16"/>
          <w:szCs w:val="16"/>
        </w:rPr>
        <w:t>**</w:t>
      </w:r>
      <w:r w:rsidR="009664C4" w:rsidRPr="009664C4">
        <w:rPr>
          <w:rFonts w:cs="ArialNarrow"/>
          <w:sz w:val="16"/>
          <w:szCs w:val="16"/>
        </w:rPr>
        <w:t xml:space="preserve">RIBASSO MEDIO: in cifre </w:t>
      </w:r>
      <w:r>
        <w:rPr>
          <w:rFonts w:cs="ArialNarrow"/>
          <w:sz w:val="16"/>
          <w:szCs w:val="16"/>
        </w:rPr>
        <w:t>_______</w:t>
      </w:r>
      <w:r w:rsidR="009664C4" w:rsidRPr="009664C4">
        <w:rPr>
          <w:rFonts w:cs="ArialNarrow"/>
          <w:sz w:val="16"/>
          <w:szCs w:val="16"/>
        </w:rPr>
        <w:t xml:space="preserve"> %, in lettere </w:t>
      </w:r>
      <w:r>
        <w:rPr>
          <w:rFonts w:cs="ArialNarrow"/>
          <w:sz w:val="16"/>
          <w:szCs w:val="16"/>
        </w:rPr>
        <w:t>_______________</w:t>
      </w:r>
      <w:r w:rsidR="009664C4" w:rsidRPr="009664C4">
        <w:rPr>
          <w:rFonts w:cs="ArialNarrow"/>
          <w:sz w:val="16"/>
          <w:szCs w:val="16"/>
        </w:rPr>
        <w:t>%</w:t>
      </w:r>
    </w:p>
    <w:p w:rsidR="00BF727B" w:rsidRDefault="00BF727B" w:rsidP="00BF727B">
      <w:pPr>
        <w:autoSpaceDE w:val="0"/>
        <w:autoSpaceDN w:val="0"/>
        <w:adjustRightInd w:val="0"/>
        <w:spacing w:line="360" w:lineRule="auto"/>
        <w:rPr>
          <w:rFonts w:cs="ArialNarrow"/>
          <w:sz w:val="16"/>
          <w:szCs w:val="16"/>
        </w:rPr>
      </w:pPr>
      <w:r>
        <w:rPr>
          <w:rFonts w:cs="ArialNarrow"/>
          <w:sz w:val="16"/>
          <w:szCs w:val="16"/>
        </w:rPr>
        <w:t>**</w:t>
      </w:r>
      <w:r w:rsidRPr="00BF727B">
        <w:rPr>
          <w:rFonts w:cs="ArialNarrow"/>
          <w:sz w:val="16"/>
          <w:szCs w:val="16"/>
        </w:rPr>
        <w:t>N.B. riportare il valore del ribasso medio in cifre, con massimo due decimali, ed in lettere</w:t>
      </w:r>
    </w:p>
    <w:p w:rsidR="00BF727B" w:rsidRDefault="00717ACC" w:rsidP="00BF727B">
      <w:pPr>
        <w:autoSpaceDE w:val="0"/>
        <w:autoSpaceDN w:val="0"/>
        <w:adjustRightInd w:val="0"/>
        <w:spacing w:line="360" w:lineRule="auto"/>
        <w:rPr>
          <w:rFonts w:cs="ArialNarrow"/>
          <w:sz w:val="16"/>
          <w:szCs w:val="16"/>
        </w:rPr>
      </w:pPr>
      <w:r>
        <w:rPr>
          <w:rFonts w:cs="Verdana"/>
          <w:color w:val="000000"/>
          <w:sz w:val="16"/>
          <w:szCs w:val="16"/>
        </w:rPr>
        <w:t>In caso di errori di calcolo o trascrizione dei valori saranno adottati in sede di valutazione dell’offerta i valori offerti dal concorrente, rideterminando il valore dello sconto finale medio complessivo.</w:t>
      </w:r>
    </w:p>
    <w:p w:rsidR="00717ACC" w:rsidRDefault="00BF727B" w:rsidP="00BF727B">
      <w:pPr>
        <w:autoSpaceDE w:val="0"/>
        <w:autoSpaceDN w:val="0"/>
        <w:adjustRightInd w:val="0"/>
        <w:spacing w:line="360" w:lineRule="auto"/>
        <w:rPr>
          <w:rFonts w:cs="ArialNarrow"/>
          <w:sz w:val="16"/>
          <w:szCs w:val="16"/>
        </w:rPr>
      </w:pPr>
      <w:r w:rsidRPr="00BF727B">
        <w:rPr>
          <w:rFonts w:cs="ArialNarrow"/>
          <w:sz w:val="16"/>
          <w:szCs w:val="16"/>
        </w:rPr>
        <w:t>Nell’offerta l’operatore economico dovrà indicare lo sconto che sarà applicato al</w:t>
      </w:r>
      <w:r>
        <w:rPr>
          <w:rFonts w:cs="ArialNarrow"/>
          <w:sz w:val="16"/>
          <w:szCs w:val="16"/>
        </w:rPr>
        <w:t xml:space="preserve"> </w:t>
      </w:r>
      <w:r w:rsidRPr="00BF727B">
        <w:rPr>
          <w:rFonts w:cs="ArialNarrow"/>
          <w:sz w:val="16"/>
          <w:szCs w:val="16"/>
        </w:rPr>
        <w:t>listino della marca indicata, intendendo che esso sarà applicato alla sola tipologia di</w:t>
      </w:r>
      <w:r>
        <w:rPr>
          <w:rFonts w:cs="ArialNarrow"/>
          <w:sz w:val="16"/>
          <w:szCs w:val="16"/>
        </w:rPr>
        <w:t xml:space="preserve"> </w:t>
      </w:r>
      <w:r w:rsidRPr="00BF727B">
        <w:rPr>
          <w:rFonts w:cs="ArialNarrow"/>
          <w:sz w:val="16"/>
          <w:szCs w:val="16"/>
        </w:rPr>
        <w:t>prodotti indicati nella descrizione e non a qualsiasi articolo in catalogo.</w:t>
      </w:r>
    </w:p>
    <w:p w:rsidR="00717ACC" w:rsidRPr="00717ACC" w:rsidRDefault="00717ACC" w:rsidP="00717ACC">
      <w:pPr>
        <w:spacing w:line="360" w:lineRule="exact"/>
        <w:rPr>
          <w:rFonts w:cs="TrebuchetMS-OneByteIdentityH"/>
          <w:color w:val="FF0000"/>
          <w:sz w:val="16"/>
          <w:szCs w:val="16"/>
        </w:rPr>
      </w:pPr>
      <w:r w:rsidRPr="00717ACC">
        <w:rPr>
          <w:rFonts w:cs="TrebuchetMS-OneByteIdentityH"/>
          <w:sz w:val="16"/>
          <w:szCs w:val="16"/>
        </w:rPr>
        <w:t xml:space="preserve">Inoltre, in conformità a quanto disposto dall’Art.108 comma 9 del </w:t>
      </w:r>
      <w:proofErr w:type="spellStart"/>
      <w:proofErr w:type="gramStart"/>
      <w:r w:rsidRPr="00717ACC">
        <w:rPr>
          <w:rFonts w:cs="TrebuchetMS-OneByteIdentityH"/>
          <w:sz w:val="16"/>
          <w:szCs w:val="16"/>
        </w:rPr>
        <w:t>D.Lgs</w:t>
      </w:r>
      <w:proofErr w:type="gramEnd"/>
      <w:r w:rsidRPr="00717ACC">
        <w:rPr>
          <w:rFonts w:cs="TrebuchetMS-OneByteIdentityH"/>
          <w:sz w:val="16"/>
          <w:szCs w:val="16"/>
        </w:rPr>
        <w:t>.</w:t>
      </w:r>
      <w:proofErr w:type="spellEnd"/>
      <w:r w:rsidRPr="00717ACC">
        <w:rPr>
          <w:rFonts w:cs="TrebuchetMS-OneByteIdentityH"/>
          <w:sz w:val="16"/>
          <w:szCs w:val="16"/>
        </w:rPr>
        <w:t xml:space="preserve"> 36/2023 e </w:t>
      </w:r>
      <w:proofErr w:type="spellStart"/>
      <w:r w:rsidRPr="00717ACC">
        <w:rPr>
          <w:rFonts w:cs="TrebuchetMS-OneByteIdentityH"/>
          <w:sz w:val="16"/>
          <w:szCs w:val="16"/>
        </w:rPr>
        <w:t>smi</w:t>
      </w:r>
      <w:proofErr w:type="spellEnd"/>
    </w:p>
    <w:p w:rsidR="00717ACC" w:rsidRPr="00717ACC" w:rsidRDefault="00717ACC" w:rsidP="00717ACC">
      <w:pPr>
        <w:spacing w:line="360" w:lineRule="exact"/>
        <w:ind w:left="-142"/>
        <w:jc w:val="center"/>
        <w:rPr>
          <w:rFonts w:cs="TrebuchetMS-OneByteIdentityH"/>
          <w:b/>
          <w:sz w:val="16"/>
          <w:szCs w:val="16"/>
        </w:rPr>
      </w:pPr>
      <w:r w:rsidRPr="00717ACC">
        <w:rPr>
          <w:rFonts w:cs="TrebuchetMS-OneByteIdentityH"/>
          <w:b/>
          <w:sz w:val="16"/>
          <w:szCs w:val="16"/>
        </w:rPr>
        <w:t>DICHIARA</w:t>
      </w:r>
    </w:p>
    <w:p w:rsidR="00CC577D" w:rsidRPr="00F43765" w:rsidRDefault="00CC577D" w:rsidP="00CC577D">
      <w:pPr>
        <w:widowControl/>
        <w:numPr>
          <w:ilvl w:val="0"/>
          <w:numId w:val="19"/>
        </w:numPr>
        <w:spacing w:before="120" w:after="120" w:line="360" w:lineRule="auto"/>
        <w:rPr>
          <w:rFonts w:cs="Arial"/>
          <w:sz w:val="16"/>
          <w:szCs w:val="16"/>
        </w:rPr>
      </w:pPr>
      <w:r w:rsidRPr="00F43765">
        <w:rPr>
          <w:rFonts w:cs="Arial"/>
          <w:sz w:val="16"/>
          <w:szCs w:val="16"/>
        </w:rPr>
        <w:t xml:space="preserve">che, trattandosi di fornitura senza posa in opera, non è dovuta l’indicazione del costo della manodopera, già ricompreso nel prezzo complessivo offerto, con riferimento all’esecuzione della prestazione in oggetto; </w:t>
      </w:r>
    </w:p>
    <w:p w:rsidR="00CC577D" w:rsidRPr="00F43765" w:rsidRDefault="00CC577D" w:rsidP="00CC577D">
      <w:pPr>
        <w:widowControl/>
        <w:numPr>
          <w:ilvl w:val="0"/>
          <w:numId w:val="19"/>
        </w:numPr>
        <w:spacing w:before="120" w:after="120" w:line="360" w:lineRule="auto"/>
        <w:rPr>
          <w:rFonts w:cs="Arial"/>
          <w:sz w:val="16"/>
          <w:szCs w:val="16"/>
        </w:rPr>
      </w:pPr>
      <w:r w:rsidRPr="00F43765">
        <w:rPr>
          <w:rFonts w:cs="Arial"/>
          <w:sz w:val="16"/>
          <w:szCs w:val="16"/>
        </w:rPr>
        <w:t xml:space="preserve">che, trattandosi di fornitura senza posa in opera, non è dovuta l’indicazione dei costi relativi alla sicurezza aziendale, già ricompresi nel prezzo complessivo offerto, con riferimento all’esecuzione della prestazione in oggetto. </w:t>
      </w:r>
    </w:p>
    <w:p w:rsidR="00717ACC" w:rsidRPr="00717ACC" w:rsidRDefault="00717ACC" w:rsidP="004D6A98">
      <w:pPr>
        <w:widowControl/>
        <w:numPr>
          <w:ilvl w:val="0"/>
          <w:numId w:val="19"/>
        </w:numPr>
        <w:spacing w:after="0" w:line="360" w:lineRule="exact"/>
        <w:ind w:left="284"/>
        <w:jc w:val="left"/>
        <w:rPr>
          <w:rFonts w:cs="TrebuchetMS-OneByteIdentityH"/>
          <w:sz w:val="16"/>
          <w:szCs w:val="16"/>
        </w:rPr>
      </w:pPr>
      <w:r w:rsidRPr="00717ACC">
        <w:rPr>
          <w:rFonts w:cs="TrebuchetMS-OneByteIdentityH"/>
          <w:sz w:val="16"/>
          <w:szCs w:val="16"/>
        </w:rPr>
        <w:t>CHE il contratto collettivo nazionale di lavoro (CCNL) applicato al proprio personale è il seguente:</w:t>
      </w:r>
      <w:r w:rsidR="00CF644F">
        <w:rPr>
          <w:rFonts w:cs="TrebuchetMS-OneByteIdentityH"/>
          <w:sz w:val="16"/>
          <w:szCs w:val="16"/>
        </w:rPr>
        <w:t xml:space="preserve"> </w:t>
      </w:r>
      <w:r w:rsidRPr="00717ACC">
        <w:rPr>
          <w:rFonts w:cs="TrebuchetMS-OneByteIdentityH"/>
          <w:sz w:val="16"/>
          <w:szCs w:val="16"/>
        </w:rPr>
        <w:t>___</w:t>
      </w:r>
      <w:r>
        <w:rPr>
          <w:rFonts w:cs="TrebuchetMS-OneByteIdentityH"/>
          <w:sz w:val="16"/>
          <w:szCs w:val="16"/>
        </w:rPr>
        <w:t>_______</w:t>
      </w:r>
      <w:r w:rsidRPr="00717ACC">
        <w:rPr>
          <w:rFonts w:cs="TrebuchetMS-OneByteIdentityH"/>
          <w:sz w:val="16"/>
          <w:szCs w:val="16"/>
        </w:rPr>
        <w:t>_</w:t>
      </w:r>
    </w:p>
    <w:p w:rsidR="00717ACC" w:rsidRPr="00717ACC" w:rsidRDefault="00717ACC" w:rsidP="004D6A98">
      <w:pPr>
        <w:spacing w:line="360" w:lineRule="exact"/>
        <w:ind w:left="284"/>
        <w:rPr>
          <w:rFonts w:cs="TrebuchetMS-OneByteIdentityH"/>
          <w:sz w:val="16"/>
          <w:szCs w:val="16"/>
        </w:rPr>
      </w:pPr>
      <w:r w:rsidRPr="00717ACC">
        <w:rPr>
          <w:rFonts w:cs="TrebuchetMS-OneByteIdentityH"/>
          <w:sz w:val="16"/>
          <w:szCs w:val="16"/>
        </w:rPr>
        <w:t>____________________________________________________________________________</w:t>
      </w:r>
      <w:r>
        <w:rPr>
          <w:rFonts w:cs="TrebuchetMS-OneByteIdentityH"/>
          <w:sz w:val="16"/>
          <w:szCs w:val="16"/>
        </w:rPr>
        <w:t>_______</w:t>
      </w:r>
      <w:r w:rsidRPr="00717ACC">
        <w:rPr>
          <w:rFonts w:cs="TrebuchetMS-OneByteIdentityH"/>
          <w:sz w:val="16"/>
          <w:szCs w:val="16"/>
        </w:rPr>
        <w:t>_____</w:t>
      </w:r>
    </w:p>
    <w:p w:rsidR="00BF727B" w:rsidRDefault="00BF727B" w:rsidP="00BF727B">
      <w:pPr>
        <w:autoSpaceDE w:val="0"/>
        <w:autoSpaceDN w:val="0"/>
        <w:adjustRightInd w:val="0"/>
        <w:spacing w:line="360" w:lineRule="auto"/>
        <w:rPr>
          <w:rFonts w:cs="ArialNarrow"/>
          <w:sz w:val="16"/>
          <w:szCs w:val="16"/>
        </w:rPr>
      </w:pPr>
    </w:p>
    <w:p w:rsidR="00BF727B" w:rsidRDefault="00BF727B" w:rsidP="00ED6DA8">
      <w:pPr>
        <w:autoSpaceDE w:val="0"/>
        <w:autoSpaceDN w:val="0"/>
        <w:adjustRightInd w:val="0"/>
        <w:spacing w:line="360" w:lineRule="auto"/>
        <w:ind w:left="7200" w:firstLine="720"/>
        <w:rPr>
          <w:rFonts w:cs="ArialNarrow"/>
          <w:sz w:val="16"/>
          <w:szCs w:val="16"/>
        </w:rPr>
      </w:pPr>
      <w:r w:rsidRPr="00BF727B">
        <w:rPr>
          <w:rFonts w:cs="ArialNarrow"/>
          <w:sz w:val="16"/>
          <w:szCs w:val="16"/>
        </w:rPr>
        <w:t>Firma</w:t>
      </w:r>
      <w:bookmarkStart w:id="0" w:name="_GoBack"/>
      <w:bookmarkEnd w:id="0"/>
    </w:p>
    <w:sectPr w:rsidR="00BF727B" w:rsidSect="00D43B70">
      <w:headerReference w:type="default" r:id="rId8"/>
      <w:footerReference w:type="default" r:id="rId9"/>
      <w:headerReference w:type="first" r:id="rId10"/>
      <w:footerReference w:type="first" r:id="rId11"/>
      <w:pgSz w:w="11900" w:h="16840" w:code="9"/>
      <w:pgMar w:top="2095" w:right="998" w:bottom="992" w:left="1021" w:header="568" w:footer="425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5CD1" w:rsidRDefault="00945CD1" w:rsidP="00844008">
      <w:r>
        <w:separator/>
      </w:r>
    </w:p>
  </w:endnote>
  <w:endnote w:type="continuationSeparator" w:id="0">
    <w:p w:rsidR="00945CD1" w:rsidRDefault="00945CD1" w:rsidP="008440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MS-OneByteIdentityH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tarSymbol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OpenSymbol, 'Arial Unicode MS'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Malgun Gothic Semilight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Narrow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CD1" w:rsidRDefault="00945CD1" w:rsidP="00CF0E1E">
    <w:pPr>
      <w:tabs>
        <w:tab w:val="right" w:pos="9638"/>
      </w:tabs>
      <w:spacing w:line="240" w:lineRule="auto"/>
      <w:rPr>
        <w:rFonts w:eastAsia="Calibri" w:cs="Times New Roman"/>
        <w:lang w:eastAsia="it-IT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2548357E" wp14:editId="5E38F62B">
              <wp:simplePos x="0" y="0"/>
              <wp:positionH relativeFrom="column">
                <wp:posOffset>-658495</wp:posOffset>
              </wp:positionH>
              <wp:positionV relativeFrom="paragraph">
                <wp:posOffset>63500</wp:posOffset>
              </wp:positionV>
              <wp:extent cx="7541260" cy="0"/>
              <wp:effectExtent l="0" t="19050" r="2540" b="19050"/>
              <wp:wrapNone/>
              <wp:docPr id="16" name="AutoShape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rot="10800000" flipV="1">
                        <a:off x="0" y="0"/>
                        <a:ext cx="7541260" cy="0"/>
                      </a:xfrm>
                      <a:prstGeom prst="straightConnector1">
                        <a:avLst/>
                      </a:prstGeom>
                      <a:noFill/>
                      <a:ln w="38100" cmpd="thinThick">
                        <a:solidFill>
                          <a:srgbClr val="9BBB5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36A1B88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5" o:spid="_x0000_s1026" type="#_x0000_t32" style="position:absolute;margin-left:-51.85pt;margin-top:5pt;width:593.8pt;height:0;rotation:180;flip:y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iXQPwIAAGgEAAAOAAAAZHJzL2Uyb0RvYy54bWysVFFv2yAQfp+0/4B4T22nTppYdarWTvbS&#10;bZHa7Z0AjlExIKBxomn/vQdOsnR7mab5AR/m7rvv7j58e7fvJNpx64RWJc6uUoy4opoJtS3xt+fV&#10;aIaR80QxIrXiJT5wh+8WHz/c9qbgY91qybhFAKJc0ZsSt96bIkkcbXlH3JU2XMFho21HPGztNmGW&#10;9IDeyWScptOk15YZqyl3Dr7WwyFeRPym4dR/bRrHPZIlBm4+rjaum7Ami1tSbC0xraBHGuQfWHRE&#10;KEh6hqqJJ+jVij+gOkGtdrrxV1R3iW4aQXmsAarJ0t+qeWqJ4bEWaI4z5za5/wdLv+zWFgkGs5ti&#10;pEgHM7p/9TqmRuNJaFBvXAF+lVrbUCLdqyfzqOmLQ0pXLVFbHr2fDwaCsxCRvAsJG2cgzab/rBn4&#10;EEgQu7VvbIeshqlk6SwND0aNFOZ7wAm5oEFoH6d1OE+L7z2i8PFmkmfjKUTQ01lCioAYAo11/hPX&#10;HQpGiZ23RGxbX2mlQBPaDvBk9+h84PsrIAQrvRJSRmlIhfoSX8+yQI12BhrlW6GeQS4vkaHTUrDg&#10;HgKd3W4qadGOgNzmDw8Pk3lsB5xculn9qliEbzlhy6PtiZCDDXSkCnhQKhA8WoOefszT+XK2nOWj&#10;fDxdjvK0rkf3qyofTVfZzaS+rquqzn4GalletIIxrgK7k7az/O+0c7xlgyrP6j43JnmPHjsIZE/v&#10;SDqKIMx9UNBGs8PansQBco7Ox6sX7svlHuzLH8TiDQAA//8DAFBLAwQUAAYACAAAACEAXcYOoN8A&#10;AAALAQAADwAAAGRycy9kb3ducmV2LnhtbEyPwU7DMBBE70j8g7VI3Fq7RCohxKkoFUcqURCoN9de&#10;koh4HcVuG/h6tuoBjjvzNDtTLkbfiQMOsQ2kYTZVIJBscC3VGt5enyY5iJgMOdMFQg3fGGFRXV6U&#10;pnDhSC942KRacAjFwmhoUuoLKaNt0Js4DT0Se59h8CbxOdTSDebI4b6TN0rNpTct8YfG9PjYoP3a&#10;7L0G+9zjapm3P2u7lKuP9/l2ndVbra+vxod7EAnH9AfDqT5Xh4o77cKeXBSdhslMZbfMsqN41IlQ&#10;eXYHYndWZFXK/xuqXwAAAP//AwBQSwECLQAUAAYACAAAACEAtoM4kv4AAADhAQAAEwAAAAAAAAAA&#10;AAAAAAAAAAAAW0NvbnRlbnRfVHlwZXNdLnhtbFBLAQItABQABgAIAAAAIQA4/SH/1gAAAJQBAAAL&#10;AAAAAAAAAAAAAAAAAC8BAABfcmVscy8ucmVsc1BLAQItABQABgAIAAAAIQDS0iXQPwIAAGgEAAAO&#10;AAAAAAAAAAAAAAAAAC4CAABkcnMvZTJvRG9jLnhtbFBLAQItABQABgAIAAAAIQBdxg6g3wAAAAsB&#10;AAAPAAAAAAAAAAAAAAAAAJkEAABkcnMvZG93bnJldi54bWxQSwUGAAAAAAQABADzAAAApQUAAAAA&#10;" strokecolor="#9bbb59" strokeweight="3pt">
              <v:stroke linestyle="thinThick"/>
            </v:shape>
          </w:pict>
        </mc:Fallback>
      </mc:AlternateContent>
    </w:r>
  </w:p>
  <w:p w:rsidR="00945CD1" w:rsidRDefault="001C4A58" w:rsidP="00CF0E1E">
    <w:pPr>
      <w:tabs>
        <w:tab w:val="right" w:pos="9638"/>
      </w:tabs>
      <w:spacing w:line="240" w:lineRule="auto"/>
      <w:rPr>
        <w:rFonts w:eastAsia="Calibri" w:cs="Times New Roman"/>
        <w:noProof/>
        <w:lang w:eastAsia="it-IT"/>
      </w:rPr>
    </w:pPr>
    <w:r>
      <w:rPr>
        <w:rFonts w:eastAsia="Calibri" w:cs="Times New Roman"/>
        <w:lang w:eastAsia="it-IT"/>
      </w:rPr>
      <w:t>IGEA SPA</w:t>
    </w:r>
    <w:r w:rsidR="00945CD1" w:rsidRPr="00CF0E1E">
      <w:rPr>
        <w:rFonts w:eastAsia="Calibri" w:cs="Times New Roman"/>
        <w:lang w:eastAsia="it-IT"/>
      </w:rPr>
      <w:tab/>
      <w:t xml:space="preserve">Pag. </w:t>
    </w:r>
    <w:r w:rsidR="00945CD1" w:rsidRPr="00CF0E1E">
      <w:rPr>
        <w:rFonts w:eastAsia="Calibri" w:cs="Times New Roman"/>
        <w:lang w:eastAsia="it-IT"/>
      </w:rPr>
      <w:fldChar w:fldCharType="begin"/>
    </w:r>
    <w:r w:rsidR="00945CD1" w:rsidRPr="00CF0E1E">
      <w:rPr>
        <w:rFonts w:eastAsia="Calibri" w:cs="Times New Roman"/>
        <w:lang w:eastAsia="it-IT"/>
      </w:rPr>
      <w:instrText xml:space="preserve"> PAGE   \* MERGEFORMAT </w:instrText>
    </w:r>
    <w:r w:rsidR="00945CD1" w:rsidRPr="00CF0E1E">
      <w:rPr>
        <w:rFonts w:eastAsia="Calibri" w:cs="Times New Roman"/>
        <w:lang w:eastAsia="it-IT"/>
      </w:rPr>
      <w:fldChar w:fldCharType="separate"/>
    </w:r>
    <w:r w:rsidR="00ED6DA8">
      <w:rPr>
        <w:rFonts w:eastAsia="Calibri" w:cs="Times New Roman"/>
        <w:noProof/>
        <w:lang w:eastAsia="it-IT"/>
      </w:rPr>
      <w:t>3</w:t>
    </w:r>
    <w:r w:rsidR="00945CD1" w:rsidRPr="00CF0E1E">
      <w:rPr>
        <w:rFonts w:eastAsia="Calibri" w:cs="Times New Roman"/>
        <w:noProof/>
        <w:lang w:eastAsia="it-IT"/>
      </w:rPr>
      <w:fldChar w:fldCharType="end"/>
    </w:r>
    <w:r w:rsidR="00945CD1" w:rsidRPr="00CF0E1E">
      <w:rPr>
        <w:rFonts w:eastAsia="Calibri" w:cs="Times New Roman"/>
        <w:lang w:eastAsia="it-IT"/>
      </w:rPr>
      <w:t>/</w:t>
    </w:r>
    <w:r w:rsidR="00945CD1" w:rsidRPr="00CF0E1E">
      <w:rPr>
        <w:rFonts w:eastAsia="Calibri" w:cs="Times New Roman"/>
        <w:lang w:eastAsia="it-IT"/>
      </w:rPr>
      <w:fldChar w:fldCharType="begin"/>
    </w:r>
    <w:r w:rsidR="00945CD1" w:rsidRPr="00CF0E1E">
      <w:rPr>
        <w:rFonts w:eastAsia="Calibri" w:cs="Times New Roman"/>
        <w:lang w:eastAsia="it-IT"/>
      </w:rPr>
      <w:instrText xml:space="preserve"> NUMPAGES  \* Arabic  \* MERGEFORMAT </w:instrText>
    </w:r>
    <w:r w:rsidR="00945CD1" w:rsidRPr="00CF0E1E">
      <w:rPr>
        <w:rFonts w:eastAsia="Calibri" w:cs="Times New Roman"/>
        <w:lang w:eastAsia="it-IT"/>
      </w:rPr>
      <w:fldChar w:fldCharType="separate"/>
    </w:r>
    <w:r w:rsidR="00ED6DA8">
      <w:rPr>
        <w:rFonts w:eastAsia="Calibri" w:cs="Times New Roman"/>
        <w:noProof/>
        <w:lang w:eastAsia="it-IT"/>
      </w:rPr>
      <w:t>3</w:t>
    </w:r>
    <w:r w:rsidR="00945CD1" w:rsidRPr="00CF0E1E">
      <w:rPr>
        <w:rFonts w:eastAsia="Calibri" w:cs="Times New Roman"/>
        <w:noProof/>
        <w:lang w:eastAsia="it-IT"/>
      </w:rPr>
      <w:fldChar w:fldCharType="end"/>
    </w:r>
  </w:p>
  <w:p w:rsidR="00945CD1" w:rsidRDefault="00945CD1" w:rsidP="00CF0E1E">
    <w:pPr>
      <w:pStyle w:val="Pidipagina"/>
    </w:pPr>
  </w:p>
  <w:p w:rsidR="00945CD1" w:rsidRPr="002C2F8F" w:rsidRDefault="00945CD1" w:rsidP="00CF0E1E">
    <w:pPr>
      <w:pStyle w:val="Pidipagina"/>
      <w:rPr>
        <w:i/>
      </w:rPr>
    </w:pPr>
    <w:r>
      <w:tab/>
    </w:r>
    <w:r w:rsidRPr="002C2F8F">
      <w:rPr>
        <w:i/>
        <w:sz w:val="18"/>
      </w:rPr>
      <w:t>Non classificato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CD1" w:rsidRDefault="00945CD1" w:rsidP="00141C24">
    <w:pPr>
      <w:tabs>
        <w:tab w:val="right" w:pos="9638"/>
      </w:tabs>
      <w:spacing w:line="240" w:lineRule="auto"/>
      <w:rPr>
        <w:rFonts w:eastAsia="Calibri" w:cs="Times New Roman"/>
        <w:lang w:eastAsia="it-IT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3229C782" wp14:editId="07D781CC">
              <wp:simplePos x="0" y="0"/>
              <wp:positionH relativeFrom="column">
                <wp:posOffset>-658495</wp:posOffset>
              </wp:positionH>
              <wp:positionV relativeFrom="paragraph">
                <wp:posOffset>63500</wp:posOffset>
              </wp:positionV>
              <wp:extent cx="7541260" cy="0"/>
              <wp:effectExtent l="0" t="19050" r="2540" b="19050"/>
              <wp:wrapNone/>
              <wp:docPr id="4" name="AutoShape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rot="10800000" flipV="1">
                        <a:off x="0" y="0"/>
                        <a:ext cx="7541260" cy="0"/>
                      </a:xfrm>
                      <a:prstGeom prst="straightConnector1">
                        <a:avLst/>
                      </a:prstGeom>
                      <a:noFill/>
                      <a:ln w="38100" cmpd="thinThick">
                        <a:solidFill>
                          <a:srgbClr val="9BBB5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66C1D32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5" o:spid="_x0000_s1026" type="#_x0000_t32" style="position:absolute;margin-left:-51.85pt;margin-top:5pt;width:593.8pt;height:0;rotation:180;flip:y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jjrPwIAAGcEAAAOAAAAZHJzL2Uyb0RvYy54bWysVFFv2yAQfp+0/4B4T22nTppYdarWTvbS&#10;bZHa7Z0AjlExIKBxomn/vQdOsnR7mab5AR/m7rvv7j58e7fvJNpx64RWJc6uUoy4opoJtS3xt+fV&#10;aIaR80QxIrXiJT5wh+8WHz/c9qbgY91qybhFAKJc0ZsSt96bIkkcbXlH3JU2XMFho21HPGztNmGW&#10;9IDeyWScptOk15YZqyl3Dr7WwyFeRPym4dR/bRrHPZIlBm4+rjaum7Ami1tSbC0xraBHGuQfWHRE&#10;KEh6hqqJJ+jVij+gOkGtdrrxV1R3iW4aQXmsAarJ0t+qeWqJ4bEWaI4z5za5/wdLv+zWFglW4hwj&#10;RToY0f2r1zEzGk9Cf3rjCnCr1NqGCulePZlHTV8cUrpqidry6P18MBCchYjkXUjYOANZNv1nzcCH&#10;QILYrH1jO2Q1DCVLZ2l4MGqkMN8DTsgF/UH7OKzDeVh87xGFjzeTPBtPIYKezhJSBMQQaKzzn7ju&#10;UDBK7LwlYtv6SisFktB2gCe7R+cD318BIVjplZAyKkMq1Jf4epYFarQz0CffCvUManmJDJ2WggX3&#10;EOjsdlNJi3YE1DZ/eHiYzGM74OTSzepXxSJ8ywlbHm1PhBxsoCNVwINSgeDRGuT0Y57Ol7PlLB/l&#10;4+lylKd1PbpfVflouspuJvV1XVV19jNQy/KiFYxxFdidpJ3lfyed4yUbRHkW97kxyXv02EEge3pH&#10;0lEEYe6DgjaaHdb2JA5Qc3Q+3rxwXS73YF/+HxZvAAAA//8DAFBLAwQUAAYACAAAACEAXcYOoN8A&#10;AAALAQAADwAAAGRycy9kb3ducmV2LnhtbEyPwU7DMBBE70j8g7VI3Fq7RCohxKkoFUcqURCoN9de&#10;koh4HcVuG/h6tuoBjjvzNDtTLkbfiQMOsQ2kYTZVIJBscC3VGt5enyY5iJgMOdMFQg3fGGFRXV6U&#10;pnDhSC942KRacAjFwmhoUuoLKaNt0Js4DT0Se59h8CbxOdTSDebI4b6TN0rNpTct8YfG9PjYoP3a&#10;7L0G+9zjapm3P2u7lKuP9/l2ndVbra+vxod7EAnH9AfDqT5Xh4o77cKeXBSdhslMZbfMsqN41IlQ&#10;eXYHYndWZFXK/xuqXwAAAP//AwBQSwECLQAUAAYACAAAACEAtoM4kv4AAADhAQAAEwAAAAAAAAAA&#10;AAAAAAAAAAAAW0NvbnRlbnRfVHlwZXNdLnhtbFBLAQItABQABgAIAAAAIQA4/SH/1gAAAJQBAAAL&#10;AAAAAAAAAAAAAAAAAC8BAABfcmVscy8ucmVsc1BLAQItABQABgAIAAAAIQBXnjjrPwIAAGcEAAAO&#10;AAAAAAAAAAAAAAAAAC4CAABkcnMvZTJvRG9jLnhtbFBLAQItABQABgAIAAAAIQBdxg6g3wAAAAsB&#10;AAAPAAAAAAAAAAAAAAAAAJkEAABkcnMvZG93bnJldi54bWxQSwUGAAAAAAQABADzAAAApQUAAAAA&#10;" strokecolor="#9bbb59" strokeweight="3pt">
              <v:stroke linestyle="thinThick"/>
            </v:shape>
          </w:pict>
        </mc:Fallback>
      </mc:AlternateContent>
    </w:r>
  </w:p>
  <w:p w:rsidR="00945CD1" w:rsidRDefault="00945CD1" w:rsidP="00141C24">
    <w:pPr>
      <w:tabs>
        <w:tab w:val="right" w:pos="9638"/>
      </w:tabs>
      <w:spacing w:line="240" w:lineRule="auto"/>
      <w:rPr>
        <w:rFonts w:eastAsia="Calibri" w:cs="Times New Roman"/>
        <w:noProof/>
        <w:lang w:eastAsia="it-IT"/>
      </w:rPr>
    </w:pPr>
    <w:r w:rsidRPr="00CF0E1E">
      <w:rPr>
        <w:rFonts w:eastAsia="Calibri" w:cs="Times New Roman"/>
        <w:lang w:eastAsia="it-IT"/>
      </w:rPr>
      <w:t xml:space="preserve">IGEA </w:t>
    </w:r>
    <w:proofErr w:type="spellStart"/>
    <w:r w:rsidRPr="00CF0E1E">
      <w:rPr>
        <w:rFonts w:eastAsia="Calibri" w:cs="Times New Roman"/>
        <w:lang w:eastAsia="it-IT"/>
      </w:rPr>
      <w:t>s.p.a.</w:t>
    </w:r>
    <w:proofErr w:type="spellEnd"/>
    <w:r w:rsidRPr="00CF0E1E">
      <w:rPr>
        <w:rFonts w:eastAsia="Calibri" w:cs="Times New Roman"/>
        <w:lang w:eastAsia="it-IT"/>
      </w:rPr>
      <w:tab/>
      <w:t xml:space="preserve">Pag. </w:t>
    </w:r>
    <w:r w:rsidRPr="00CF0E1E">
      <w:rPr>
        <w:rFonts w:eastAsia="Calibri" w:cs="Times New Roman"/>
        <w:lang w:eastAsia="it-IT"/>
      </w:rPr>
      <w:fldChar w:fldCharType="begin"/>
    </w:r>
    <w:r w:rsidRPr="00CF0E1E">
      <w:rPr>
        <w:rFonts w:eastAsia="Calibri" w:cs="Times New Roman"/>
        <w:lang w:eastAsia="it-IT"/>
      </w:rPr>
      <w:instrText xml:space="preserve"> PAGE   \* MERGEFORMAT </w:instrText>
    </w:r>
    <w:r w:rsidRPr="00CF0E1E">
      <w:rPr>
        <w:rFonts w:eastAsia="Calibri" w:cs="Times New Roman"/>
        <w:lang w:eastAsia="it-IT"/>
      </w:rPr>
      <w:fldChar w:fldCharType="separate"/>
    </w:r>
    <w:r>
      <w:rPr>
        <w:rFonts w:eastAsia="Calibri" w:cs="Times New Roman"/>
        <w:noProof/>
        <w:lang w:eastAsia="it-IT"/>
      </w:rPr>
      <w:t>1</w:t>
    </w:r>
    <w:r w:rsidRPr="00CF0E1E">
      <w:rPr>
        <w:rFonts w:eastAsia="Calibri" w:cs="Times New Roman"/>
        <w:noProof/>
        <w:lang w:eastAsia="it-IT"/>
      </w:rPr>
      <w:fldChar w:fldCharType="end"/>
    </w:r>
    <w:r w:rsidRPr="00CF0E1E">
      <w:rPr>
        <w:rFonts w:eastAsia="Calibri" w:cs="Times New Roman"/>
        <w:lang w:eastAsia="it-IT"/>
      </w:rPr>
      <w:t>/</w:t>
    </w:r>
    <w:r w:rsidRPr="00CF0E1E">
      <w:rPr>
        <w:rFonts w:eastAsia="Calibri" w:cs="Times New Roman"/>
        <w:lang w:eastAsia="it-IT"/>
      </w:rPr>
      <w:fldChar w:fldCharType="begin"/>
    </w:r>
    <w:r w:rsidRPr="00CF0E1E">
      <w:rPr>
        <w:rFonts w:eastAsia="Calibri" w:cs="Times New Roman"/>
        <w:lang w:eastAsia="it-IT"/>
      </w:rPr>
      <w:instrText xml:space="preserve"> NUMPAGES  \* Arabic  \* MERGEFORMAT </w:instrText>
    </w:r>
    <w:r w:rsidRPr="00CF0E1E">
      <w:rPr>
        <w:rFonts w:eastAsia="Calibri" w:cs="Times New Roman"/>
        <w:lang w:eastAsia="it-IT"/>
      </w:rPr>
      <w:fldChar w:fldCharType="separate"/>
    </w:r>
    <w:r>
      <w:rPr>
        <w:rFonts w:eastAsia="Calibri" w:cs="Times New Roman"/>
        <w:noProof/>
        <w:lang w:eastAsia="it-IT"/>
      </w:rPr>
      <w:t>2</w:t>
    </w:r>
    <w:r w:rsidRPr="00CF0E1E">
      <w:rPr>
        <w:rFonts w:eastAsia="Calibri" w:cs="Times New Roman"/>
        <w:noProof/>
        <w:lang w:eastAsia="it-IT"/>
      </w:rPr>
      <w:fldChar w:fldCharType="end"/>
    </w:r>
  </w:p>
  <w:p w:rsidR="00945CD1" w:rsidRPr="00C05C93" w:rsidRDefault="00945CD1" w:rsidP="00141C24">
    <w:pPr>
      <w:tabs>
        <w:tab w:val="right" w:pos="9638"/>
      </w:tabs>
      <w:spacing w:line="240" w:lineRule="auto"/>
      <w:rPr>
        <w:rFonts w:eastAsia="Calibri" w:cs="Times New Roman"/>
        <w:i/>
        <w:noProof/>
        <w:lang w:eastAsia="it-IT"/>
      </w:rPr>
    </w:pPr>
    <w:r w:rsidRPr="00C05C93">
      <w:rPr>
        <w:rFonts w:eastAsia="Calibri" w:cs="Times New Roman"/>
        <w:i/>
        <w:noProof/>
        <w:sz w:val="18"/>
        <w:lang w:eastAsia="it-IT"/>
      </w:rPr>
      <w:t xml:space="preserve">Modello: </w:t>
    </w:r>
    <w:r w:rsidRPr="00141C24">
      <w:rPr>
        <w:rFonts w:eastAsia="Calibri" w:cs="Times New Roman"/>
        <w:i/>
        <w:noProof/>
        <w:sz w:val="18"/>
        <w:lang w:eastAsia="it-IT"/>
      </w:rPr>
      <w:t>OSI000_01_2019</w:t>
    </w:r>
    <w:r w:rsidRPr="00141C24">
      <w:rPr>
        <w:rFonts w:eastAsia="Calibri" w:cs="Times New Roman"/>
        <w:i/>
        <w:noProof/>
        <w:lang w:eastAsia="it-IT"/>
      </w:rPr>
      <w:t xml:space="preserve"> </w:t>
    </w:r>
  </w:p>
  <w:p w:rsidR="00945CD1" w:rsidRPr="002C2F8F" w:rsidRDefault="00945CD1" w:rsidP="00141C24">
    <w:pPr>
      <w:pStyle w:val="Pidipagina"/>
      <w:rPr>
        <w:i/>
      </w:rPr>
    </w:pPr>
    <w:r>
      <w:tab/>
    </w:r>
    <w:r w:rsidRPr="002C2F8F">
      <w:rPr>
        <w:i/>
        <w:sz w:val="18"/>
      </w:rPr>
      <w:t>Non classificato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5CD1" w:rsidRDefault="00945CD1" w:rsidP="00844008">
      <w:r>
        <w:separator/>
      </w:r>
    </w:p>
  </w:footnote>
  <w:footnote w:type="continuationSeparator" w:id="0">
    <w:p w:rsidR="00945CD1" w:rsidRDefault="00945CD1" w:rsidP="008440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1"/>
      <w:tblW w:w="98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808"/>
    </w:tblGrid>
    <w:tr w:rsidR="00EB148C" w:rsidRPr="004404E9" w:rsidTr="00EB148C">
      <w:trPr>
        <w:trHeight w:val="1048"/>
      </w:trPr>
      <w:tc>
        <w:tcPr>
          <w:tcW w:w="9808" w:type="dxa"/>
          <w:vAlign w:val="center"/>
        </w:tcPr>
        <w:p w:rsidR="00EB148C" w:rsidRPr="00D65FDF" w:rsidRDefault="00EB148C" w:rsidP="00EB148C">
          <w:pPr>
            <w:widowControl w:val="0"/>
            <w:spacing w:before="120" w:after="120"/>
            <w:jc w:val="center"/>
            <w:rPr>
              <w:b/>
              <w:color w:val="008000"/>
            </w:rPr>
          </w:pPr>
          <w:r w:rsidRPr="00D65FDF">
            <w:rPr>
              <w:b/>
              <w:color w:val="008000"/>
            </w:rPr>
            <w:t>ALLEGATO - OFFERTA ECONOMICA</w:t>
          </w:r>
        </w:p>
        <w:p w:rsidR="00EB148C" w:rsidRPr="00BF727B" w:rsidRDefault="001D3C5F" w:rsidP="00CC577D">
          <w:pPr>
            <w:autoSpaceDE w:val="0"/>
            <w:autoSpaceDN w:val="0"/>
            <w:adjustRightInd w:val="0"/>
            <w:spacing w:after="0" w:line="260" w:lineRule="exact"/>
            <w:rPr>
              <w:b/>
              <w:sz w:val="18"/>
              <w:szCs w:val="18"/>
            </w:rPr>
          </w:pPr>
          <w:r w:rsidRPr="001D3C5F">
            <w:rPr>
              <w:b/>
              <w:sz w:val="18"/>
              <w:szCs w:val="18"/>
            </w:rPr>
            <w:t xml:space="preserve">Procedura telematica, ex art.50 co.1 </w:t>
          </w:r>
          <w:proofErr w:type="spellStart"/>
          <w:r w:rsidRPr="001D3C5F">
            <w:rPr>
              <w:b/>
              <w:sz w:val="18"/>
              <w:szCs w:val="18"/>
            </w:rPr>
            <w:t>lett</w:t>
          </w:r>
          <w:proofErr w:type="spellEnd"/>
          <w:r w:rsidRPr="001D3C5F">
            <w:rPr>
              <w:b/>
              <w:sz w:val="18"/>
              <w:szCs w:val="18"/>
            </w:rPr>
            <w:t xml:space="preserve">. b) </w:t>
          </w:r>
          <w:proofErr w:type="spellStart"/>
          <w:proofErr w:type="gramStart"/>
          <w:r w:rsidRPr="001D3C5F">
            <w:rPr>
              <w:b/>
              <w:sz w:val="18"/>
              <w:szCs w:val="18"/>
            </w:rPr>
            <w:t>D.Lgs</w:t>
          </w:r>
          <w:proofErr w:type="gramEnd"/>
          <w:r w:rsidRPr="001D3C5F">
            <w:rPr>
              <w:b/>
              <w:sz w:val="18"/>
              <w:szCs w:val="18"/>
            </w:rPr>
            <w:t>.</w:t>
          </w:r>
          <w:proofErr w:type="spellEnd"/>
          <w:r w:rsidRPr="001D3C5F">
            <w:rPr>
              <w:b/>
              <w:sz w:val="18"/>
              <w:szCs w:val="18"/>
            </w:rPr>
            <w:t xml:space="preserve"> 36/2023 e </w:t>
          </w:r>
          <w:proofErr w:type="spellStart"/>
          <w:r w:rsidRPr="001D3C5F">
            <w:rPr>
              <w:b/>
              <w:sz w:val="18"/>
              <w:szCs w:val="18"/>
            </w:rPr>
            <w:t>smi</w:t>
          </w:r>
          <w:proofErr w:type="spellEnd"/>
          <w:r w:rsidRPr="001D3C5F">
            <w:rPr>
              <w:b/>
              <w:sz w:val="18"/>
              <w:szCs w:val="18"/>
            </w:rPr>
            <w:t>, per la stipula di un Accordo Quadro per la fornitura di materiale d</w:t>
          </w:r>
          <w:r>
            <w:rPr>
              <w:b/>
              <w:sz w:val="18"/>
              <w:szCs w:val="18"/>
            </w:rPr>
            <w:t>i ferramenta da destinare ai la</w:t>
          </w:r>
          <w:r w:rsidRPr="001D3C5F">
            <w:rPr>
              <w:b/>
              <w:sz w:val="18"/>
              <w:szCs w:val="18"/>
            </w:rPr>
            <w:t xml:space="preserve">vori di manutenzione ordinaria/straordinaria di Igea </w:t>
          </w:r>
          <w:proofErr w:type="spellStart"/>
          <w:r w:rsidRPr="001D3C5F">
            <w:rPr>
              <w:b/>
              <w:sz w:val="18"/>
              <w:szCs w:val="18"/>
            </w:rPr>
            <w:t>SpA</w:t>
          </w:r>
          <w:proofErr w:type="spellEnd"/>
          <w:r w:rsidR="00CC577D">
            <w:rPr>
              <w:b/>
              <w:sz w:val="18"/>
              <w:szCs w:val="18"/>
            </w:rPr>
            <w:t xml:space="preserve">. </w:t>
          </w:r>
          <w:r w:rsidR="00EB148C" w:rsidRPr="00912437">
            <w:rPr>
              <w:b/>
              <w:bCs/>
              <w:sz w:val="18"/>
              <w:szCs w:val="18"/>
            </w:rPr>
            <w:t>CIG :</w:t>
          </w:r>
          <w:r w:rsidR="00CC577D">
            <w:rPr>
              <w:b/>
              <w:bCs/>
              <w:sz w:val="18"/>
              <w:szCs w:val="18"/>
            </w:rPr>
            <w:t xml:space="preserve"> </w:t>
          </w:r>
          <w:r w:rsidR="00CC577D" w:rsidRPr="00CC577D">
            <w:rPr>
              <w:b/>
              <w:bCs/>
              <w:sz w:val="18"/>
              <w:szCs w:val="18"/>
            </w:rPr>
            <w:t>B3C59ADB70</w:t>
          </w:r>
        </w:p>
      </w:tc>
    </w:tr>
  </w:tbl>
  <w:p w:rsidR="00945CD1" w:rsidRPr="009508F1" w:rsidRDefault="00945CD1" w:rsidP="00844008"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A8902F9" wp14:editId="6543C4D3">
              <wp:simplePos x="0" y="0"/>
              <wp:positionH relativeFrom="column">
                <wp:posOffset>-647700</wp:posOffset>
              </wp:positionH>
              <wp:positionV relativeFrom="paragraph">
                <wp:posOffset>88265</wp:posOffset>
              </wp:positionV>
              <wp:extent cx="7541418" cy="19050"/>
              <wp:effectExtent l="0" t="0" r="21590" b="19050"/>
              <wp:wrapNone/>
              <wp:docPr id="15" name="Connettore 1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41418" cy="1905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92D05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661423B0" id="Connettore 1 15" o:spid="_x0000_s1026" style="position:absolute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1pt,6.95pt" to="542.8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FZluwEAAF4DAAAOAAAAZHJzL2Uyb0RvYy54bWysU02P0zAQvSPtf7B8p0mqLctGTffQarkg&#10;qAT8gKnjJJb8pRlv0/57xm7pLnBDXJz58vO8N5P108lZcdRIJvhONotaCu1V6I0fO/nj+/P7j1JQ&#10;At+DDV538qxJPm3u3q3n2OplmILtNQoG8dTOsZNTSrGtKlKTdkCLELXn5BDQQWIXx6pHmBnd2WpZ&#10;1x+qOWAfMShNxNHdJSk3BX8YtEpfh4F0EraT3FsqJ5bzkM9qs4Z2RIiTUdc24B+6cGA8P3qD2kEC&#10;8YLmLyhnFAYKQ1qo4KowDEbpwoHZNPUfbL5NEHXhwuJQvMlE/w9WfTnuUZieZ7eSwoPjGW2D9zql&#10;gFo0gsOs0Ryp5dKt3+PVo7jHTPg0oMtfpiJORdfzTVd9SkJx8GF139w3vAmKc81jvSq6V6+XI1L6&#10;pIMT2eikNT7ThhaOnynxg1z6qySHfXg21pbRWS9mxlw+1DxdBbxBg4XEpovMifwoBdiRV1MlLJAU&#10;rOnz9QxEOB62FsUReD0el7vXzn4ry2/vgKZLXUllUbgr6zOMLot2bTVLdREnW4fQn4tmVfZ4iOXa&#10;deHylrz12X77W2x+AgAA//8DAFBLAwQUAAYACAAAACEAxTfoSN4AAAALAQAADwAAAGRycy9kb3du&#10;cmV2LnhtbEyPwW7CMBBE75X6D9ZW6g1s0jaFEAdVrShnoB9g4m0SGttp1oHw911O9LajGc2+yVej&#10;a8UJe2qC1zCbKhDoy2AbX2n42q8ncxAUjbemDR41XJBgVdzf5Saz4ey3eNrFSnCJp8xoqGPsMimp&#10;rNEZmoYOPXvfoXcmsuwraXtz5nLXykSpVDrTeP5Qmw7fayx/doPT4Og5ef0w2yF8/m7Wx2pPm0sg&#10;rR8fxrcliIhjvIXhis/oUDDTIQzekmg1TGYq4TGRnacFiGtCzV9SEAe+0gXIIpf/NxR/AAAA//8D&#10;AFBLAQItABQABgAIAAAAIQC2gziS/gAAAOEBAAATAAAAAAAAAAAAAAAAAAAAAABbQ29udGVudF9U&#10;eXBlc10ueG1sUEsBAi0AFAAGAAgAAAAhADj9If/WAAAAlAEAAAsAAAAAAAAAAAAAAAAALwEAAF9y&#10;ZWxzLy5yZWxzUEsBAi0AFAAGAAgAAAAhAIUcVmW7AQAAXgMAAA4AAAAAAAAAAAAAAAAALgIAAGRy&#10;cy9lMm9Eb2MueG1sUEsBAi0AFAAGAAgAAAAhAMU36EjeAAAACwEAAA8AAAAAAAAAAAAAAAAAFQQA&#10;AGRycy9kb3ducmV2LnhtbFBLBQYAAAAABAAEAPMAAAAgBQAAAAA=&#10;" strokecolor="#92d050" strokeweight="1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1"/>
      <w:tblW w:w="1050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376"/>
      <w:gridCol w:w="5670"/>
      <w:gridCol w:w="893"/>
      <w:gridCol w:w="1570"/>
    </w:tblGrid>
    <w:tr w:rsidR="00945CD1" w:rsidRPr="004404E9" w:rsidTr="002A7296">
      <w:trPr>
        <w:trHeight w:hRule="exact" w:val="284"/>
      </w:trPr>
      <w:tc>
        <w:tcPr>
          <w:tcW w:w="2376" w:type="dxa"/>
          <w:vMerge w:val="restart"/>
        </w:tcPr>
        <w:p w:rsidR="00945CD1" w:rsidRPr="004404E9" w:rsidRDefault="00945CD1" w:rsidP="002A7296">
          <w:pPr>
            <w:spacing w:line="360" w:lineRule="auto"/>
            <w:rPr>
              <w:lang w:val="en-US"/>
            </w:rPr>
          </w:pPr>
          <w:r w:rsidRPr="004404E9">
            <w:rPr>
              <w:rFonts w:ascii="Calibri" w:eastAsia="Times New Roman" w:hAnsi="Calibri"/>
              <w:noProof/>
              <w:color w:val="000000"/>
              <w:sz w:val="22"/>
              <w:szCs w:val="22"/>
            </w:rPr>
            <w:drawing>
              <wp:anchor distT="0" distB="0" distL="114300" distR="114300" simplePos="0" relativeHeight="251677696" behindDoc="0" locked="0" layoutInCell="1" allowOverlap="1" wp14:anchorId="5C93B364" wp14:editId="2955E9C2">
                <wp:simplePos x="0" y="0"/>
                <wp:positionH relativeFrom="column">
                  <wp:posOffset>-36525</wp:posOffset>
                </wp:positionH>
                <wp:positionV relativeFrom="paragraph">
                  <wp:posOffset>101600</wp:posOffset>
                </wp:positionV>
                <wp:extent cx="1381125" cy="514350"/>
                <wp:effectExtent l="0" t="0" r="9525" b="0"/>
                <wp:wrapNone/>
                <wp:docPr id="2" name="Immagine 2" descr="Igea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magine 2" descr="Igea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81125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670" w:type="dxa"/>
          <w:vAlign w:val="center"/>
        </w:tcPr>
        <w:p w:rsidR="00945CD1" w:rsidRPr="008C470B" w:rsidRDefault="00945CD1" w:rsidP="00D43B70">
          <w:pPr>
            <w:spacing w:line="360" w:lineRule="auto"/>
            <w:jc w:val="left"/>
            <w:rPr>
              <w:b/>
            </w:rPr>
          </w:pPr>
          <w:r w:rsidRPr="008C470B">
            <w:rPr>
              <w:b/>
            </w:rPr>
            <w:t xml:space="preserve">Tipo Documento: </w:t>
          </w:r>
          <w:r>
            <w:rPr>
              <w:b/>
            </w:rPr>
            <w:t>Comunicazione Circolare</w:t>
          </w:r>
        </w:p>
      </w:tc>
      <w:tc>
        <w:tcPr>
          <w:tcW w:w="893" w:type="dxa"/>
        </w:tcPr>
        <w:p w:rsidR="00945CD1" w:rsidRPr="008C470B" w:rsidRDefault="00945CD1" w:rsidP="002A7296">
          <w:pPr>
            <w:spacing w:line="360" w:lineRule="auto"/>
            <w:rPr>
              <w:b/>
            </w:rPr>
          </w:pPr>
          <w:r w:rsidRPr="008C470B">
            <w:rPr>
              <w:b/>
            </w:rPr>
            <w:t>Id.</w:t>
          </w:r>
        </w:p>
      </w:tc>
      <w:tc>
        <w:tcPr>
          <w:tcW w:w="1570" w:type="dxa"/>
        </w:tcPr>
        <w:p w:rsidR="00945CD1" w:rsidRPr="008C470B" w:rsidRDefault="00945CD1" w:rsidP="00D43B70">
          <w:pPr>
            <w:spacing w:line="360" w:lineRule="auto"/>
          </w:pPr>
          <w:r>
            <w:t>CCI</w:t>
          </w:r>
          <w:r w:rsidRPr="008C470B">
            <w:t>000</w:t>
          </w:r>
        </w:p>
      </w:tc>
    </w:tr>
    <w:tr w:rsidR="00945CD1" w:rsidRPr="004404E9" w:rsidTr="002A7296">
      <w:trPr>
        <w:trHeight w:hRule="exact" w:val="284"/>
      </w:trPr>
      <w:tc>
        <w:tcPr>
          <w:tcW w:w="2376" w:type="dxa"/>
          <w:vMerge/>
        </w:tcPr>
        <w:p w:rsidR="00945CD1" w:rsidRPr="008C470B" w:rsidRDefault="00945CD1" w:rsidP="002A7296">
          <w:pPr>
            <w:spacing w:line="360" w:lineRule="auto"/>
          </w:pPr>
        </w:p>
      </w:tc>
      <w:tc>
        <w:tcPr>
          <w:tcW w:w="5670" w:type="dxa"/>
          <w:vMerge w:val="restart"/>
        </w:tcPr>
        <w:p w:rsidR="00945CD1" w:rsidRPr="004404E9" w:rsidRDefault="00945CD1" w:rsidP="002A7296">
          <w:pPr>
            <w:spacing w:line="360" w:lineRule="auto"/>
            <w:jc w:val="center"/>
            <w:rPr>
              <w:b/>
            </w:rPr>
          </w:pPr>
          <w:r>
            <w:rPr>
              <w:b/>
            </w:rPr>
            <w:t>Titolo Breve</w:t>
          </w:r>
        </w:p>
      </w:tc>
      <w:tc>
        <w:tcPr>
          <w:tcW w:w="893" w:type="dxa"/>
        </w:tcPr>
        <w:p w:rsidR="00945CD1" w:rsidRPr="008C470B" w:rsidRDefault="00945CD1" w:rsidP="002A7296">
          <w:pPr>
            <w:spacing w:line="360" w:lineRule="auto"/>
            <w:rPr>
              <w:b/>
            </w:rPr>
          </w:pPr>
          <w:r w:rsidRPr="008C470B">
            <w:rPr>
              <w:b/>
            </w:rPr>
            <w:t>Rev.</w:t>
          </w:r>
        </w:p>
      </w:tc>
      <w:tc>
        <w:tcPr>
          <w:tcW w:w="1570" w:type="dxa"/>
        </w:tcPr>
        <w:p w:rsidR="00945CD1" w:rsidRPr="008C470B" w:rsidRDefault="00945CD1" w:rsidP="002A7296">
          <w:pPr>
            <w:spacing w:line="360" w:lineRule="auto"/>
          </w:pPr>
          <w:r w:rsidRPr="008C470B">
            <w:t>01</w:t>
          </w:r>
        </w:p>
      </w:tc>
    </w:tr>
    <w:tr w:rsidR="00945CD1" w:rsidRPr="004404E9" w:rsidTr="002A7296">
      <w:trPr>
        <w:trHeight w:hRule="exact" w:val="284"/>
      </w:trPr>
      <w:tc>
        <w:tcPr>
          <w:tcW w:w="2376" w:type="dxa"/>
          <w:vMerge/>
        </w:tcPr>
        <w:p w:rsidR="00945CD1" w:rsidRPr="008C470B" w:rsidRDefault="00945CD1" w:rsidP="002A7296">
          <w:pPr>
            <w:spacing w:line="360" w:lineRule="auto"/>
          </w:pPr>
        </w:p>
      </w:tc>
      <w:tc>
        <w:tcPr>
          <w:tcW w:w="5670" w:type="dxa"/>
          <w:vMerge/>
        </w:tcPr>
        <w:p w:rsidR="00945CD1" w:rsidRPr="008C470B" w:rsidRDefault="00945CD1" w:rsidP="002A7296">
          <w:pPr>
            <w:spacing w:line="360" w:lineRule="auto"/>
          </w:pPr>
        </w:p>
      </w:tc>
      <w:tc>
        <w:tcPr>
          <w:tcW w:w="893" w:type="dxa"/>
        </w:tcPr>
        <w:p w:rsidR="00945CD1" w:rsidRPr="008C470B" w:rsidRDefault="00945CD1" w:rsidP="002A7296">
          <w:pPr>
            <w:spacing w:line="360" w:lineRule="auto"/>
            <w:rPr>
              <w:b/>
            </w:rPr>
          </w:pPr>
          <w:r w:rsidRPr="008C470B">
            <w:rPr>
              <w:b/>
            </w:rPr>
            <w:t>Data</w:t>
          </w:r>
        </w:p>
      </w:tc>
      <w:tc>
        <w:tcPr>
          <w:tcW w:w="1570" w:type="dxa"/>
        </w:tcPr>
        <w:p w:rsidR="00945CD1" w:rsidRPr="008C470B" w:rsidRDefault="00945CD1" w:rsidP="002A7296">
          <w:pPr>
            <w:spacing w:line="360" w:lineRule="auto"/>
          </w:pPr>
          <w:r w:rsidRPr="008C470B">
            <w:t>30/06/2019</w:t>
          </w:r>
        </w:p>
      </w:tc>
    </w:tr>
    <w:tr w:rsidR="00945CD1" w:rsidRPr="004404E9" w:rsidTr="002A7296">
      <w:trPr>
        <w:trHeight w:hRule="exact" w:val="284"/>
      </w:trPr>
      <w:tc>
        <w:tcPr>
          <w:tcW w:w="2376" w:type="dxa"/>
          <w:vMerge/>
        </w:tcPr>
        <w:p w:rsidR="00945CD1" w:rsidRPr="008C470B" w:rsidRDefault="00945CD1" w:rsidP="002A7296">
          <w:pPr>
            <w:spacing w:line="360" w:lineRule="auto"/>
          </w:pPr>
        </w:p>
      </w:tc>
      <w:tc>
        <w:tcPr>
          <w:tcW w:w="5670" w:type="dxa"/>
          <w:vMerge/>
        </w:tcPr>
        <w:p w:rsidR="00945CD1" w:rsidRPr="008C470B" w:rsidRDefault="00945CD1" w:rsidP="002A7296">
          <w:pPr>
            <w:spacing w:line="360" w:lineRule="auto"/>
          </w:pPr>
        </w:p>
      </w:tc>
      <w:tc>
        <w:tcPr>
          <w:tcW w:w="893" w:type="dxa"/>
        </w:tcPr>
        <w:p w:rsidR="00945CD1" w:rsidRPr="008C470B" w:rsidRDefault="00945CD1" w:rsidP="002A7296">
          <w:pPr>
            <w:spacing w:line="360" w:lineRule="auto"/>
            <w:rPr>
              <w:b/>
            </w:rPr>
          </w:pPr>
          <w:r w:rsidRPr="008C470B">
            <w:rPr>
              <w:b/>
            </w:rPr>
            <w:t>File</w:t>
          </w:r>
        </w:p>
      </w:tc>
      <w:tc>
        <w:tcPr>
          <w:tcW w:w="1570" w:type="dxa"/>
        </w:tcPr>
        <w:p w:rsidR="00945CD1" w:rsidRPr="008C470B" w:rsidRDefault="00945CD1" w:rsidP="00D43B70">
          <w:pPr>
            <w:spacing w:line="360" w:lineRule="auto"/>
            <w:rPr>
              <w:sz w:val="12"/>
            </w:rPr>
          </w:pPr>
          <w:r>
            <w:rPr>
              <w:sz w:val="12"/>
            </w:rPr>
            <w:t>CCI</w:t>
          </w:r>
          <w:r w:rsidRPr="008C470B">
            <w:rPr>
              <w:sz w:val="12"/>
            </w:rPr>
            <w:t>000_01_2019</w:t>
          </w:r>
        </w:p>
      </w:tc>
    </w:tr>
  </w:tbl>
  <w:p w:rsidR="00945CD1" w:rsidRDefault="00945CD1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5FF57691" wp14:editId="66D27044">
              <wp:simplePos x="0" y="0"/>
              <wp:positionH relativeFrom="column">
                <wp:posOffset>-638175</wp:posOffset>
              </wp:positionH>
              <wp:positionV relativeFrom="paragraph">
                <wp:posOffset>135890</wp:posOffset>
              </wp:positionV>
              <wp:extent cx="7541418" cy="19050"/>
              <wp:effectExtent l="0" t="0" r="21590" b="19050"/>
              <wp:wrapNone/>
              <wp:docPr id="3" name="Connettore 1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41418" cy="1905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92D05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293B4B2B" id="Connettore 1 3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0.25pt,10.7pt" to="543.55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2OCuwEAAFwDAAAOAAAAZHJzL2Uyb0RvYy54bWysU01v2zAMvQ/ofxB0b2yn7boacXpI0F2G&#10;LcC2H8DIsi1AXyC1OPn3o5Qs7bbbsItMiuQT3yO9ej46Kw4ayQTfyWZRS6G9Cr3xYye/f3u5/SAF&#10;JfA92OB1J0+a5PP65t1qjq1ehinYXqNgEE/tHDs5pRTbqiI1aQe0CFF7Dg4BHSR2cax6hJnRna2W&#10;df2+mgP2EYPSRHy7PQfluuAPg1bpyzCQTsJ2kntL5cRy7vNZrVfQjghxMurSBvxDFw6M50evUFtI&#10;IH6g+QvKGYWBwpAWKrgqDINRunBgNk39B5uvE0RduLA4FK8y0f+DVZ8POxSm7+SdFB4cj2gTvNcp&#10;BdSiEXdZoTlSy4kbv8OLR3GHme5xQJe/TEQci6qnq6r6mITiy8eH++a+4T1QHGue6oeievVaHJHS&#10;Rx2cyEYnrfGZNLRw+ESJH+TUXyn52ocXY20ZnPViZszlY82zVcD7M1hIbLrIjMiPUoAdeTFVwgJJ&#10;wZo+l2cgwnG/sSgOwMvxtNy+dvZbWn57CzSd80ooi8JdWZ9hdFmzS6tZqrM42dqH/lQ0q7LHIyxl&#10;l3XLO/LWZ/vtT7H+CQAA//8DAFBLAwQUAAYACAAAACEAEFadgd0AAAALAQAADwAAAGRycy9kb3du&#10;cmV2LnhtbEyPy07DMBBF90j8gzVI7Fo7UaBViFMhUOm6jw+YxkOSNrZDxmnTv8ddwXJmju6cW6wm&#10;24kLDdx6pyGZKxDkKm9aV2s47NezJQgO6Ax23pGGGzGsyseHAnPjr25Ll12oRQxxnKOGJoQ+l5Kr&#10;hizy3Pfk4u3bDxZDHIdamgGvMdx2MlXqVVpsXfzQYE8fDVXn3Wg1WM7SxSduR//1s1mf6j1vbp61&#10;fn6a3t9ABJrCHwx3/agOZXQ6+tEZFp2GWaLUS2Q1pEkG4k6o5SIBcYybLANZFvJ/h/IXAAD//wMA&#10;UEsBAi0AFAAGAAgAAAAhALaDOJL+AAAA4QEAABMAAAAAAAAAAAAAAAAAAAAAAFtDb250ZW50X1R5&#10;cGVzXS54bWxQSwECLQAUAAYACAAAACEAOP0h/9YAAACUAQAACwAAAAAAAAAAAAAAAAAvAQAAX3Jl&#10;bHMvLnJlbHNQSwECLQAUAAYACAAAACEAYpdjgrsBAABcAwAADgAAAAAAAAAAAAAAAAAuAgAAZHJz&#10;L2Uyb0RvYy54bWxQSwECLQAUAAYACAAAACEAEFadgd0AAAALAQAADwAAAAAAAAAAAAAAAAAVBAAA&#10;ZHJzL2Rvd25yZXYueG1sUEsFBgAAAAAEAAQA8wAAAB8FAAAAAA==&#10;" strokecolor="#92d050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46E77"/>
    <w:multiLevelType w:val="hybridMultilevel"/>
    <w:tmpl w:val="F49829A8"/>
    <w:lvl w:ilvl="0" w:tplc="9662A3D0">
      <w:start w:val="14"/>
      <w:numFmt w:val="bullet"/>
      <w:lvlText w:val="-"/>
      <w:lvlJc w:val="left"/>
      <w:pPr>
        <w:ind w:left="720" w:hanging="360"/>
      </w:pPr>
      <w:rPr>
        <w:rFonts w:ascii="Verdana" w:eastAsia="Times New Roman" w:hAnsi="Verdana" w:cs="TrebuchetMS-OneByteIdentityH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F80B4F"/>
    <w:multiLevelType w:val="hybridMultilevel"/>
    <w:tmpl w:val="09FC52E8"/>
    <w:lvl w:ilvl="0" w:tplc="6F28B590">
      <w:numFmt w:val="bullet"/>
      <w:lvlText w:val="-"/>
      <w:lvlJc w:val="left"/>
      <w:pPr>
        <w:ind w:left="218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" w15:restartNumberingAfterBreak="0">
    <w:nsid w:val="0CAD7C63"/>
    <w:multiLevelType w:val="hybridMultilevel"/>
    <w:tmpl w:val="8E78FBC6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7C04FFC"/>
    <w:multiLevelType w:val="multilevel"/>
    <w:tmpl w:val="7A4AF9F2"/>
    <w:styleLink w:val="WW8Num24"/>
    <w:lvl w:ilvl="0">
      <w:numFmt w:val="bullet"/>
      <w:lvlText w:val=""/>
      <w:lvlJc w:val="left"/>
      <w:rPr>
        <w:rFonts w:ascii="StarSymbol" w:eastAsia="OpenSymbol, 'Arial Unicode MS'" w:hAnsi="StarSymbol" w:cs="OpenSymbol, 'Arial Unicode MS'"/>
        <w:sz w:val="20"/>
        <w:szCs w:val="20"/>
      </w:rPr>
    </w:lvl>
    <w:lvl w:ilvl="1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rPr>
        <w:rFonts w:ascii="Symbol" w:hAnsi="Symbol" w:cs="OpenSymbol, 'Arial Unicode MS'"/>
      </w:rPr>
    </w:lvl>
    <w:lvl w:ilvl="4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rPr>
        <w:rFonts w:ascii="Symbol" w:hAnsi="Symbol" w:cs="OpenSymbol, 'Arial Unicode MS'"/>
      </w:rPr>
    </w:lvl>
    <w:lvl w:ilvl="7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</w:abstractNum>
  <w:abstractNum w:abstractNumId="4" w15:restartNumberingAfterBreak="0">
    <w:nsid w:val="1B182C62"/>
    <w:multiLevelType w:val="multilevel"/>
    <w:tmpl w:val="D8048CE8"/>
    <w:styleLink w:val="WW8Num13"/>
    <w:lvl w:ilvl="0">
      <w:start w:val="1"/>
      <w:numFmt w:val="lowerLetter"/>
      <w:lvlText w:val="%1)"/>
      <w:lvlJc w:val="left"/>
    </w:lvl>
    <w:lvl w:ilvl="1">
      <w:numFmt w:val="bullet"/>
      <w:lvlText w:val=""/>
      <w:lvlJc w:val="left"/>
      <w:rPr>
        <w:rFonts w:ascii="StarSymbol" w:eastAsia="OpenSymbol, 'Arial Unicode MS'" w:hAnsi="StarSymbol" w:cs="OpenSymbol, 'Arial Unicode MS'"/>
        <w:sz w:val="20"/>
        <w:szCs w:val="20"/>
      </w:rPr>
    </w:lvl>
    <w:lvl w:ilvl="2">
      <w:start w:val="1"/>
      <w:numFmt w:val="decimal"/>
      <w:lvlText w:val="%3)"/>
      <w:lvlJc w:val="left"/>
    </w:lvl>
    <w:lvl w:ilvl="3">
      <w:numFmt w:val="bullet"/>
      <w:lvlText w:val=""/>
      <w:lvlJc w:val="left"/>
      <w:rPr>
        <w:rFonts w:ascii="Symbol" w:hAnsi="Symbol" w:cs="OpenSymbol, 'Arial Unicode MS'"/>
        <w:sz w:val="20"/>
        <w:szCs w:val="20"/>
      </w:rPr>
    </w:lvl>
    <w:lvl w:ilvl="4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rPr>
        <w:rFonts w:ascii="Symbol" w:hAnsi="Symbol" w:cs="OpenSymbol, 'Arial Unicode MS'"/>
        <w:sz w:val="20"/>
        <w:szCs w:val="20"/>
      </w:rPr>
    </w:lvl>
    <w:lvl w:ilvl="7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</w:abstractNum>
  <w:abstractNum w:abstractNumId="5" w15:restartNumberingAfterBreak="0">
    <w:nsid w:val="1C92428D"/>
    <w:multiLevelType w:val="multilevel"/>
    <w:tmpl w:val="B10A4118"/>
    <w:styleLink w:val="WW8Num23"/>
    <w:lvl w:ilvl="0">
      <w:start w:val="1"/>
      <w:numFmt w:val="lowerLetter"/>
      <w:lvlText w:val="%1)"/>
      <w:lvlJc w:val="left"/>
    </w:lvl>
    <w:lvl w:ilvl="1">
      <w:numFmt w:val="bullet"/>
      <w:lvlText w:val=""/>
      <w:lvlJc w:val="left"/>
      <w:rPr>
        <w:rFonts w:ascii="StarSymbol" w:eastAsia="OpenSymbol, 'Arial Unicode MS'" w:hAnsi="StarSymbol" w:cs="OpenSymbol, 'Arial Unicode MS'"/>
        <w:sz w:val="20"/>
        <w:szCs w:val="20"/>
      </w:rPr>
    </w:lvl>
    <w:lvl w:ilvl="2">
      <w:start w:val="1"/>
      <w:numFmt w:val="decimal"/>
      <w:lvlText w:val="%3)"/>
      <w:lvlJc w:val="left"/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</w:abstractNum>
  <w:abstractNum w:abstractNumId="6" w15:restartNumberingAfterBreak="0">
    <w:nsid w:val="265D79CB"/>
    <w:multiLevelType w:val="hybridMultilevel"/>
    <w:tmpl w:val="585E7AFA"/>
    <w:lvl w:ilvl="0" w:tplc="9640C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D51D78"/>
    <w:multiLevelType w:val="hybridMultilevel"/>
    <w:tmpl w:val="7F22AEF2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6F464D0"/>
    <w:multiLevelType w:val="hybridMultilevel"/>
    <w:tmpl w:val="76EA7F3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935211"/>
    <w:multiLevelType w:val="hybridMultilevel"/>
    <w:tmpl w:val="E898CD0C"/>
    <w:lvl w:ilvl="0" w:tplc="33EE86C6">
      <w:start w:val="1"/>
      <w:numFmt w:val="bullet"/>
      <w:lvlText w:val="-"/>
      <w:lvlJc w:val="left"/>
      <w:pPr>
        <w:ind w:left="1244" w:hanging="360"/>
      </w:pPr>
      <w:rPr>
        <w:rFonts w:ascii="Verdana" w:eastAsia="Calibri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9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04" w:hanging="360"/>
      </w:pPr>
      <w:rPr>
        <w:rFonts w:ascii="Wingdings" w:hAnsi="Wingdings" w:hint="default"/>
      </w:rPr>
    </w:lvl>
  </w:abstractNum>
  <w:abstractNum w:abstractNumId="10" w15:restartNumberingAfterBreak="0">
    <w:nsid w:val="3D051B57"/>
    <w:multiLevelType w:val="multilevel"/>
    <w:tmpl w:val="27F696E4"/>
    <w:styleLink w:val="WW8Num12"/>
    <w:lvl w:ilvl="0">
      <w:numFmt w:val="bullet"/>
      <w:lvlText w:val=""/>
      <w:lvlJc w:val="left"/>
      <w:rPr>
        <w:rFonts w:ascii="Wingdings" w:hAnsi="Wingdings" w:cs="OpenSymbol, 'Arial Unicode MS'"/>
      </w:rPr>
    </w:lvl>
    <w:lvl w:ilvl="1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rPr>
        <w:rFonts w:ascii="Symbol" w:hAnsi="Symbol" w:cs="OpenSymbol, 'Arial Unicode MS'"/>
      </w:rPr>
    </w:lvl>
    <w:lvl w:ilvl="4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rPr>
        <w:rFonts w:ascii="Symbol" w:hAnsi="Symbol" w:cs="OpenSymbol, 'Arial Unicode MS'"/>
      </w:rPr>
    </w:lvl>
    <w:lvl w:ilvl="7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</w:abstractNum>
  <w:abstractNum w:abstractNumId="11" w15:restartNumberingAfterBreak="0">
    <w:nsid w:val="5BAF7F6B"/>
    <w:multiLevelType w:val="hybridMultilevel"/>
    <w:tmpl w:val="0F3256EE"/>
    <w:lvl w:ilvl="0" w:tplc="57D4B7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8F2D96"/>
    <w:multiLevelType w:val="multilevel"/>
    <w:tmpl w:val="3802FE18"/>
    <w:styleLink w:val="WW8Num1"/>
    <w:lvl w:ilvl="0">
      <w:start w:val="1"/>
      <w:numFmt w:val="decimal"/>
      <w:lvlText w:val="%1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lowerLetter"/>
      <w:lvlText w:val="%3)"/>
      <w:lvlJc w:val="left"/>
    </w:lvl>
    <w:lvl w:ilvl="3">
      <w:start w:val="1"/>
      <w:numFmt w:val="decimal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3" w15:restartNumberingAfterBreak="0">
    <w:nsid w:val="6CD86EE9"/>
    <w:multiLevelType w:val="hybridMultilevel"/>
    <w:tmpl w:val="5AFE18E8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456632C"/>
    <w:multiLevelType w:val="multilevel"/>
    <w:tmpl w:val="AC20E372"/>
    <w:styleLink w:val="WWOutlineListStyle"/>
    <w:lvl w:ilvl="0">
      <w:start w:val="1"/>
      <w:numFmt w:val="decimal"/>
      <w:pStyle w:val="Titolo11"/>
      <w:lvlText w:val="%1"/>
      <w:lvlJc w:val="left"/>
    </w:lvl>
    <w:lvl w:ilvl="1">
      <w:start w:val="1"/>
      <w:numFmt w:val="decimal"/>
      <w:pStyle w:val="Titolo21"/>
      <w:lvlText w:val="%1.%2"/>
      <w:lvlJc w:val="left"/>
    </w:lvl>
    <w:lvl w:ilvl="2">
      <w:start w:val="1"/>
      <w:numFmt w:val="lowerLetter"/>
      <w:pStyle w:val="Titolo31"/>
      <w:lvlText w:val="%3)"/>
      <w:lvlJc w:val="left"/>
    </w:lvl>
    <w:lvl w:ilvl="3">
      <w:start w:val="1"/>
      <w:numFmt w:val="decimal"/>
      <w:pStyle w:val="Titolo41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5" w15:restartNumberingAfterBreak="0">
    <w:nsid w:val="75F87BA1"/>
    <w:multiLevelType w:val="multilevel"/>
    <w:tmpl w:val="2AD47EC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B776039"/>
    <w:multiLevelType w:val="hybridMultilevel"/>
    <w:tmpl w:val="7666BFDA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C21514E"/>
    <w:multiLevelType w:val="multilevel"/>
    <w:tmpl w:val="41CED8B2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  <w:rPr>
        <w:rFonts w:ascii="Verdana" w:hAnsi="Verdan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17"/>
  </w:num>
  <w:num w:numId="2">
    <w:abstractNumId w:val="12"/>
  </w:num>
  <w:num w:numId="3">
    <w:abstractNumId w:val="10"/>
  </w:num>
  <w:num w:numId="4">
    <w:abstractNumId w:val="4"/>
  </w:num>
  <w:num w:numId="5">
    <w:abstractNumId w:val="3"/>
  </w:num>
  <w:num w:numId="6">
    <w:abstractNumId w:val="5"/>
  </w:num>
  <w:num w:numId="7">
    <w:abstractNumId w:val="14"/>
  </w:num>
  <w:num w:numId="8">
    <w:abstractNumId w:val="8"/>
  </w:num>
  <w:num w:numId="9">
    <w:abstractNumId w:val="9"/>
  </w:num>
  <w:num w:numId="10">
    <w:abstractNumId w:val="15"/>
  </w:num>
  <w:num w:numId="11">
    <w:abstractNumId w:val="7"/>
  </w:num>
  <w:num w:numId="12">
    <w:abstractNumId w:val="2"/>
  </w:num>
  <w:num w:numId="13">
    <w:abstractNumId w:val="16"/>
  </w:num>
  <w:num w:numId="14">
    <w:abstractNumId w:val="13"/>
  </w:num>
  <w:num w:numId="15">
    <w:abstractNumId w:val="17"/>
  </w:num>
  <w:num w:numId="16">
    <w:abstractNumId w:val="17"/>
  </w:num>
  <w:num w:numId="17">
    <w:abstractNumId w:val="6"/>
  </w:num>
  <w:num w:numId="18">
    <w:abstractNumId w:val="11"/>
  </w:num>
  <w:num w:numId="19">
    <w:abstractNumId w:val="0"/>
  </w:num>
  <w:num w:numId="20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hyphenationZone w:val="283"/>
  <w:drawingGridHorizontalSpacing w:val="10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F6C"/>
    <w:rsid w:val="00000535"/>
    <w:rsid w:val="00000E32"/>
    <w:rsid w:val="00002327"/>
    <w:rsid w:val="000034DF"/>
    <w:rsid w:val="00021303"/>
    <w:rsid w:val="00032EB7"/>
    <w:rsid w:val="00033C41"/>
    <w:rsid w:val="00034824"/>
    <w:rsid w:val="000431FD"/>
    <w:rsid w:val="00050466"/>
    <w:rsid w:val="0005453C"/>
    <w:rsid w:val="00055D96"/>
    <w:rsid w:val="00063AB8"/>
    <w:rsid w:val="00064308"/>
    <w:rsid w:val="00076BD7"/>
    <w:rsid w:val="000861B9"/>
    <w:rsid w:val="00094EE5"/>
    <w:rsid w:val="000A3FDA"/>
    <w:rsid w:val="000B241C"/>
    <w:rsid w:val="000B412E"/>
    <w:rsid w:val="000B71E8"/>
    <w:rsid w:val="000C13BC"/>
    <w:rsid w:val="000C5368"/>
    <w:rsid w:val="000E4D39"/>
    <w:rsid w:val="000F522A"/>
    <w:rsid w:val="000F5DC4"/>
    <w:rsid w:val="00141C24"/>
    <w:rsid w:val="00151E6B"/>
    <w:rsid w:val="001530EB"/>
    <w:rsid w:val="0016381F"/>
    <w:rsid w:val="0016588A"/>
    <w:rsid w:val="00170C6E"/>
    <w:rsid w:val="00186CA0"/>
    <w:rsid w:val="00192B66"/>
    <w:rsid w:val="00197200"/>
    <w:rsid w:val="001A3BC3"/>
    <w:rsid w:val="001A7A09"/>
    <w:rsid w:val="001C01C2"/>
    <w:rsid w:val="001C4A58"/>
    <w:rsid w:val="001C516F"/>
    <w:rsid w:val="001C52DF"/>
    <w:rsid w:val="001D3C5F"/>
    <w:rsid w:val="001E5E56"/>
    <w:rsid w:val="001F0E96"/>
    <w:rsid w:val="001F367E"/>
    <w:rsid w:val="00200AB0"/>
    <w:rsid w:val="0020231B"/>
    <w:rsid w:val="00211DCD"/>
    <w:rsid w:val="002130DC"/>
    <w:rsid w:val="00214102"/>
    <w:rsid w:val="002166B3"/>
    <w:rsid w:val="00230304"/>
    <w:rsid w:val="00241F33"/>
    <w:rsid w:val="00252E78"/>
    <w:rsid w:val="00256F0D"/>
    <w:rsid w:val="002653D0"/>
    <w:rsid w:val="00270C66"/>
    <w:rsid w:val="0029175B"/>
    <w:rsid w:val="00295484"/>
    <w:rsid w:val="002A04DE"/>
    <w:rsid w:val="002A1F47"/>
    <w:rsid w:val="002A7296"/>
    <w:rsid w:val="002A7635"/>
    <w:rsid w:val="002C2F8F"/>
    <w:rsid w:val="002C4FA0"/>
    <w:rsid w:val="002D4598"/>
    <w:rsid w:val="002F2048"/>
    <w:rsid w:val="002F4114"/>
    <w:rsid w:val="0030199A"/>
    <w:rsid w:val="003020E8"/>
    <w:rsid w:val="00304254"/>
    <w:rsid w:val="00315171"/>
    <w:rsid w:val="00324D61"/>
    <w:rsid w:val="00336FFF"/>
    <w:rsid w:val="00340B86"/>
    <w:rsid w:val="003437A9"/>
    <w:rsid w:val="00355C3A"/>
    <w:rsid w:val="00357C8A"/>
    <w:rsid w:val="00361944"/>
    <w:rsid w:val="0036465E"/>
    <w:rsid w:val="003750EE"/>
    <w:rsid w:val="00375375"/>
    <w:rsid w:val="00377933"/>
    <w:rsid w:val="00380941"/>
    <w:rsid w:val="00382FB1"/>
    <w:rsid w:val="0038477A"/>
    <w:rsid w:val="0039261F"/>
    <w:rsid w:val="00392A33"/>
    <w:rsid w:val="00393526"/>
    <w:rsid w:val="003A27D7"/>
    <w:rsid w:val="003A5963"/>
    <w:rsid w:val="003A627F"/>
    <w:rsid w:val="003A6738"/>
    <w:rsid w:val="003A6AC8"/>
    <w:rsid w:val="003C1EA6"/>
    <w:rsid w:val="003C5A70"/>
    <w:rsid w:val="003D2BB4"/>
    <w:rsid w:val="003E0929"/>
    <w:rsid w:val="003E1F29"/>
    <w:rsid w:val="003E3C21"/>
    <w:rsid w:val="003F0F16"/>
    <w:rsid w:val="003F1875"/>
    <w:rsid w:val="003F7650"/>
    <w:rsid w:val="004002B4"/>
    <w:rsid w:val="00401B2B"/>
    <w:rsid w:val="00405FFB"/>
    <w:rsid w:val="00407DCB"/>
    <w:rsid w:val="0042732A"/>
    <w:rsid w:val="00431B28"/>
    <w:rsid w:val="0043417B"/>
    <w:rsid w:val="00435A79"/>
    <w:rsid w:val="00437F24"/>
    <w:rsid w:val="00445E37"/>
    <w:rsid w:val="004509BC"/>
    <w:rsid w:val="0045309F"/>
    <w:rsid w:val="004552FE"/>
    <w:rsid w:val="0045669D"/>
    <w:rsid w:val="00480B75"/>
    <w:rsid w:val="00481DC4"/>
    <w:rsid w:val="004840C7"/>
    <w:rsid w:val="004840CB"/>
    <w:rsid w:val="0049021B"/>
    <w:rsid w:val="004A4F6C"/>
    <w:rsid w:val="004B3A6B"/>
    <w:rsid w:val="004B5D36"/>
    <w:rsid w:val="004B7206"/>
    <w:rsid w:val="004B798D"/>
    <w:rsid w:val="004D6A98"/>
    <w:rsid w:val="004E05DF"/>
    <w:rsid w:val="004E6A17"/>
    <w:rsid w:val="005049CE"/>
    <w:rsid w:val="00504AE0"/>
    <w:rsid w:val="00527F1E"/>
    <w:rsid w:val="0053205F"/>
    <w:rsid w:val="00541C27"/>
    <w:rsid w:val="00542059"/>
    <w:rsid w:val="0054334C"/>
    <w:rsid w:val="0054397E"/>
    <w:rsid w:val="005452AF"/>
    <w:rsid w:val="0054753D"/>
    <w:rsid w:val="005512FB"/>
    <w:rsid w:val="00553990"/>
    <w:rsid w:val="00557828"/>
    <w:rsid w:val="00557B59"/>
    <w:rsid w:val="00561718"/>
    <w:rsid w:val="0056402C"/>
    <w:rsid w:val="00565226"/>
    <w:rsid w:val="00565DBB"/>
    <w:rsid w:val="00581E0C"/>
    <w:rsid w:val="00582E2F"/>
    <w:rsid w:val="005873F3"/>
    <w:rsid w:val="00591707"/>
    <w:rsid w:val="00596FEA"/>
    <w:rsid w:val="005B7E4A"/>
    <w:rsid w:val="005C0613"/>
    <w:rsid w:val="005C370F"/>
    <w:rsid w:val="005C45A8"/>
    <w:rsid w:val="005C4E11"/>
    <w:rsid w:val="005F2B34"/>
    <w:rsid w:val="005F36CC"/>
    <w:rsid w:val="00603150"/>
    <w:rsid w:val="0060492C"/>
    <w:rsid w:val="00606D76"/>
    <w:rsid w:val="00617CD7"/>
    <w:rsid w:val="00622713"/>
    <w:rsid w:val="006267EB"/>
    <w:rsid w:val="00631DC8"/>
    <w:rsid w:val="006355FE"/>
    <w:rsid w:val="00641EFD"/>
    <w:rsid w:val="00650C21"/>
    <w:rsid w:val="006633DB"/>
    <w:rsid w:val="006762A1"/>
    <w:rsid w:val="00684FE3"/>
    <w:rsid w:val="00685ABA"/>
    <w:rsid w:val="00694F4E"/>
    <w:rsid w:val="006A467B"/>
    <w:rsid w:val="006B047B"/>
    <w:rsid w:val="006B2FC2"/>
    <w:rsid w:val="006B5ACC"/>
    <w:rsid w:val="006C1602"/>
    <w:rsid w:val="006C1D47"/>
    <w:rsid w:val="006C31DC"/>
    <w:rsid w:val="006D1277"/>
    <w:rsid w:val="006E11CE"/>
    <w:rsid w:val="006E32C9"/>
    <w:rsid w:val="006E5443"/>
    <w:rsid w:val="006E5916"/>
    <w:rsid w:val="006F6583"/>
    <w:rsid w:val="00704F9F"/>
    <w:rsid w:val="00706ECA"/>
    <w:rsid w:val="007105AA"/>
    <w:rsid w:val="00717ACC"/>
    <w:rsid w:val="00725F28"/>
    <w:rsid w:val="007274B6"/>
    <w:rsid w:val="00730C0B"/>
    <w:rsid w:val="00735367"/>
    <w:rsid w:val="007447DE"/>
    <w:rsid w:val="00754928"/>
    <w:rsid w:val="0075515D"/>
    <w:rsid w:val="00755ABB"/>
    <w:rsid w:val="0075632A"/>
    <w:rsid w:val="007626D1"/>
    <w:rsid w:val="00762C8D"/>
    <w:rsid w:val="00762CC9"/>
    <w:rsid w:val="00766C99"/>
    <w:rsid w:val="00770899"/>
    <w:rsid w:val="00775D6F"/>
    <w:rsid w:val="00787AB9"/>
    <w:rsid w:val="007A4B45"/>
    <w:rsid w:val="007A5DD7"/>
    <w:rsid w:val="007A6052"/>
    <w:rsid w:val="007B256B"/>
    <w:rsid w:val="007C3EDB"/>
    <w:rsid w:val="007D006E"/>
    <w:rsid w:val="007D1607"/>
    <w:rsid w:val="007D601C"/>
    <w:rsid w:val="007E77B6"/>
    <w:rsid w:val="007F21A1"/>
    <w:rsid w:val="00806C20"/>
    <w:rsid w:val="00807DB8"/>
    <w:rsid w:val="0081027F"/>
    <w:rsid w:val="008117BC"/>
    <w:rsid w:val="00811F01"/>
    <w:rsid w:val="00812F8E"/>
    <w:rsid w:val="00844008"/>
    <w:rsid w:val="008447C4"/>
    <w:rsid w:val="00846C5F"/>
    <w:rsid w:val="00856295"/>
    <w:rsid w:val="008613F7"/>
    <w:rsid w:val="00861A1B"/>
    <w:rsid w:val="0086313D"/>
    <w:rsid w:val="00866C35"/>
    <w:rsid w:val="00870613"/>
    <w:rsid w:val="0087247C"/>
    <w:rsid w:val="00873E20"/>
    <w:rsid w:val="008B2751"/>
    <w:rsid w:val="008B657B"/>
    <w:rsid w:val="008B7587"/>
    <w:rsid w:val="008C4F4A"/>
    <w:rsid w:val="008D0CFD"/>
    <w:rsid w:val="008D7470"/>
    <w:rsid w:val="008E426F"/>
    <w:rsid w:val="008E7F9D"/>
    <w:rsid w:val="0090000A"/>
    <w:rsid w:val="0090327C"/>
    <w:rsid w:val="00905E9C"/>
    <w:rsid w:val="0091406F"/>
    <w:rsid w:val="009156AE"/>
    <w:rsid w:val="0092452F"/>
    <w:rsid w:val="00931C01"/>
    <w:rsid w:val="009447AE"/>
    <w:rsid w:val="00944D20"/>
    <w:rsid w:val="00945CD1"/>
    <w:rsid w:val="00947A57"/>
    <w:rsid w:val="009508F1"/>
    <w:rsid w:val="00960A22"/>
    <w:rsid w:val="00961E53"/>
    <w:rsid w:val="00964F03"/>
    <w:rsid w:val="0096521D"/>
    <w:rsid w:val="00965D95"/>
    <w:rsid w:val="009664C4"/>
    <w:rsid w:val="0097184E"/>
    <w:rsid w:val="009737B2"/>
    <w:rsid w:val="009943F8"/>
    <w:rsid w:val="0099725E"/>
    <w:rsid w:val="009A0E54"/>
    <w:rsid w:val="009A2291"/>
    <w:rsid w:val="009A2E67"/>
    <w:rsid w:val="009B5756"/>
    <w:rsid w:val="009D158F"/>
    <w:rsid w:val="009E001B"/>
    <w:rsid w:val="009E3CC8"/>
    <w:rsid w:val="009E5C40"/>
    <w:rsid w:val="009E7810"/>
    <w:rsid w:val="009F6BB9"/>
    <w:rsid w:val="00A0116B"/>
    <w:rsid w:val="00A034CA"/>
    <w:rsid w:val="00A07843"/>
    <w:rsid w:val="00A17767"/>
    <w:rsid w:val="00A22178"/>
    <w:rsid w:val="00A31DA4"/>
    <w:rsid w:val="00A41109"/>
    <w:rsid w:val="00A5644A"/>
    <w:rsid w:val="00A61F8D"/>
    <w:rsid w:val="00A66AC1"/>
    <w:rsid w:val="00A718ED"/>
    <w:rsid w:val="00A71DD7"/>
    <w:rsid w:val="00A76982"/>
    <w:rsid w:val="00A81BB3"/>
    <w:rsid w:val="00A82225"/>
    <w:rsid w:val="00A82C95"/>
    <w:rsid w:val="00A9117B"/>
    <w:rsid w:val="00A9250E"/>
    <w:rsid w:val="00AB1248"/>
    <w:rsid w:val="00AB3107"/>
    <w:rsid w:val="00AB4C00"/>
    <w:rsid w:val="00AB7DEC"/>
    <w:rsid w:val="00AC085B"/>
    <w:rsid w:val="00AC42C0"/>
    <w:rsid w:val="00AC5C8E"/>
    <w:rsid w:val="00AD545F"/>
    <w:rsid w:val="00AE3A5A"/>
    <w:rsid w:val="00AE5321"/>
    <w:rsid w:val="00AF140B"/>
    <w:rsid w:val="00AF238B"/>
    <w:rsid w:val="00B0559F"/>
    <w:rsid w:val="00B06540"/>
    <w:rsid w:val="00B105BD"/>
    <w:rsid w:val="00B23BBF"/>
    <w:rsid w:val="00B24880"/>
    <w:rsid w:val="00B25EA9"/>
    <w:rsid w:val="00B26D0F"/>
    <w:rsid w:val="00B3036C"/>
    <w:rsid w:val="00B30824"/>
    <w:rsid w:val="00B36CEC"/>
    <w:rsid w:val="00B37C14"/>
    <w:rsid w:val="00B4253A"/>
    <w:rsid w:val="00B5375C"/>
    <w:rsid w:val="00B5483A"/>
    <w:rsid w:val="00B54E38"/>
    <w:rsid w:val="00B57185"/>
    <w:rsid w:val="00B66B14"/>
    <w:rsid w:val="00B75F67"/>
    <w:rsid w:val="00B766EC"/>
    <w:rsid w:val="00B778A1"/>
    <w:rsid w:val="00B80752"/>
    <w:rsid w:val="00B837A6"/>
    <w:rsid w:val="00B87624"/>
    <w:rsid w:val="00B87EB9"/>
    <w:rsid w:val="00BA4EA4"/>
    <w:rsid w:val="00BA7C71"/>
    <w:rsid w:val="00BC0E6C"/>
    <w:rsid w:val="00BD79DB"/>
    <w:rsid w:val="00BE0654"/>
    <w:rsid w:val="00BE6D41"/>
    <w:rsid w:val="00BE74BB"/>
    <w:rsid w:val="00BF252C"/>
    <w:rsid w:val="00BF6207"/>
    <w:rsid w:val="00BF692A"/>
    <w:rsid w:val="00BF6B1B"/>
    <w:rsid w:val="00BF727B"/>
    <w:rsid w:val="00C0164C"/>
    <w:rsid w:val="00C05AEE"/>
    <w:rsid w:val="00C067B9"/>
    <w:rsid w:val="00C108B8"/>
    <w:rsid w:val="00C1447E"/>
    <w:rsid w:val="00C32863"/>
    <w:rsid w:val="00C3303A"/>
    <w:rsid w:val="00C34AE9"/>
    <w:rsid w:val="00C372D5"/>
    <w:rsid w:val="00C43587"/>
    <w:rsid w:val="00C442AA"/>
    <w:rsid w:val="00C46627"/>
    <w:rsid w:val="00C53520"/>
    <w:rsid w:val="00C71907"/>
    <w:rsid w:val="00C844A3"/>
    <w:rsid w:val="00C87B92"/>
    <w:rsid w:val="00C931D3"/>
    <w:rsid w:val="00CB14ED"/>
    <w:rsid w:val="00CB57BB"/>
    <w:rsid w:val="00CC1E99"/>
    <w:rsid w:val="00CC577D"/>
    <w:rsid w:val="00CC6427"/>
    <w:rsid w:val="00CD4A5E"/>
    <w:rsid w:val="00CE193F"/>
    <w:rsid w:val="00CE1F0D"/>
    <w:rsid w:val="00CF0572"/>
    <w:rsid w:val="00CF0E1E"/>
    <w:rsid w:val="00CF4F17"/>
    <w:rsid w:val="00CF644F"/>
    <w:rsid w:val="00D003A4"/>
    <w:rsid w:val="00D0045A"/>
    <w:rsid w:val="00D02423"/>
    <w:rsid w:val="00D03A73"/>
    <w:rsid w:val="00D05425"/>
    <w:rsid w:val="00D06356"/>
    <w:rsid w:val="00D12FA8"/>
    <w:rsid w:val="00D16B93"/>
    <w:rsid w:val="00D20D2C"/>
    <w:rsid w:val="00D216C3"/>
    <w:rsid w:val="00D25709"/>
    <w:rsid w:val="00D33B61"/>
    <w:rsid w:val="00D37426"/>
    <w:rsid w:val="00D43B30"/>
    <w:rsid w:val="00D43B70"/>
    <w:rsid w:val="00D4400E"/>
    <w:rsid w:val="00D463FC"/>
    <w:rsid w:val="00D46471"/>
    <w:rsid w:val="00D503D5"/>
    <w:rsid w:val="00D52358"/>
    <w:rsid w:val="00D544AF"/>
    <w:rsid w:val="00D551C5"/>
    <w:rsid w:val="00D57730"/>
    <w:rsid w:val="00D668C7"/>
    <w:rsid w:val="00D73141"/>
    <w:rsid w:val="00D75378"/>
    <w:rsid w:val="00D84CB8"/>
    <w:rsid w:val="00D95835"/>
    <w:rsid w:val="00D96AD0"/>
    <w:rsid w:val="00DA3326"/>
    <w:rsid w:val="00DA5A66"/>
    <w:rsid w:val="00DB4AFE"/>
    <w:rsid w:val="00DB70BC"/>
    <w:rsid w:val="00DD23C9"/>
    <w:rsid w:val="00DF2DDC"/>
    <w:rsid w:val="00E06AF6"/>
    <w:rsid w:val="00E248AD"/>
    <w:rsid w:val="00E25196"/>
    <w:rsid w:val="00E404D6"/>
    <w:rsid w:val="00E424CE"/>
    <w:rsid w:val="00E47E19"/>
    <w:rsid w:val="00E51A70"/>
    <w:rsid w:val="00E67E5C"/>
    <w:rsid w:val="00E7038C"/>
    <w:rsid w:val="00E857E3"/>
    <w:rsid w:val="00E85E15"/>
    <w:rsid w:val="00E8749F"/>
    <w:rsid w:val="00E95EB9"/>
    <w:rsid w:val="00E97B5B"/>
    <w:rsid w:val="00EA2563"/>
    <w:rsid w:val="00EA4DBE"/>
    <w:rsid w:val="00EB01A2"/>
    <w:rsid w:val="00EB148C"/>
    <w:rsid w:val="00EB5A2A"/>
    <w:rsid w:val="00EC6B89"/>
    <w:rsid w:val="00ED0CBC"/>
    <w:rsid w:val="00ED1373"/>
    <w:rsid w:val="00ED6DA8"/>
    <w:rsid w:val="00EE68E9"/>
    <w:rsid w:val="00EE7D92"/>
    <w:rsid w:val="00EF070A"/>
    <w:rsid w:val="00F04FCF"/>
    <w:rsid w:val="00F43765"/>
    <w:rsid w:val="00F52E4C"/>
    <w:rsid w:val="00F66704"/>
    <w:rsid w:val="00F7203A"/>
    <w:rsid w:val="00F73891"/>
    <w:rsid w:val="00F74759"/>
    <w:rsid w:val="00F76256"/>
    <w:rsid w:val="00F804F7"/>
    <w:rsid w:val="00F86641"/>
    <w:rsid w:val="00F916C0"/>
    <w:rsid w:val="00F97DA4"/>
    <w:rsid w:val="00FA19FE"/>
    <w:rsid w:val="00FA3F94"/>
    <w:rsid w:val="00FA7915"/>
    <w:rsid w:val="00FA7EB7"/>
    <w:rsid w:val="00FB1905"/>
    <w:rsid w:val="00FB3669"/>
    <w:rsid w:val="00FC1489"/>
    <w:rsid w:val="00FC17BF"/>
    <w:rsid w:val="00FC3663"/>
    <w:rsid w:val="00FC5001"/>
    <w:rsid w:val="00FC6184"/>
    <w:rsid w:val="00FD3AF6"/>
    <w:rsid w:val="00FD427C"/>
    <w:rsid w:val="00FD7D43"/>
    <w:rsid w:val="00FE0E8D"/>
    <w:rsid w:val="00FE549D"/>
    <w:rsid w:val="00FF1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5:docId w15:val="{FC5D48F6-4DF3-45D6-A387-E9903BDD5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Batang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44008"/>
    <w:pPr>
      <w:spacing w:after="60"/>
      <w:jc w:val="both"/>
    </w:pPr>
    <w:rPr>
      <w:rFonts w:ascii="Verdana" w:hAnsi="Verdana"/>
      <w:sz w:val="20"/>
      <w:szCs w:val="20"/>
      <w:lang w:val="it-IT"/>
    </w:rPr>
  </w:style>
  <w:style w:type="paragraph" w:styleId="Titolo1">
    <w:name w:val="heading 1"/>
    <w:basedOn w:val="Normale"/>
    <w:next w:val="Normale"/>
    <w:link w:val="Titolo1Carattere"/>
    <w:autoRedefine/>
    <w:uiPriority w:val="9"/>
    <w:qFormat/>
    <w:rsid w:val="00A41109"/>
    <w:pPr>
      <w:keepNext/>
      <w:keepLines/>
      <w:numPr>
        <w:numId w:val="1"/>
      </w:numPr>
      <w:spacing w:before="240" w:after="0"/>
      <w:outlineLvl w:val="0"/>
    </w:pPr>
    <w:rPr>
      <w:rFonts w:eastAsia="Arial" w:cstheme="majorBidi"/>
      <w:b/>
      <w:bCs/>
      <w:sz w:val="22"/>
      <w:szCs w:val="24"/>
    </w:rPr>
  </w:style>
  <w:style w:type="paragraph" w:styleId="Titolo2">
    <w:name w:val="heading 2"/>
    <w:basedOn w:val="Paragrafoelenco"/>
    <w:next w:val="Normale"/>
    <w:link w:val="Titolo2Carattere"/>
    <w:uiPriority w:val="9"/>
    <w:unhideWhenUsed/>
    <w:qFormat/>
    <w:rsid w:val="00A41109"/>
    <w:pPr>
      <w:keepNext/>
      <w:keepLines/>
      <w:numPr>
        <w:ilvl w:val="1"/>
        <w:numId w:val="1"/>
      </w:numPr>
      <w:suppressAutoHyphens/>
      <w:autoSpaceDN w:val="0"/>
      <w:spacing w:before="200"/>
      <w:ind w:left="709" w:hanging="709"/>
      <w:contextualSpacing w:val="0"/>
      <w:textAlignment w:val="baseline"/>
      <w:outlineLvl w:val="1"/>
    </w:pPr>
    <w:rPr>
      <w:b/>
      <w:bCs/>
      <w:i/>
      <w:spacing w:val="-8"/>
      <w:szCs w:val="22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6F6583"/>
    <w:pPr>
      <w:keepNext/>
      <w:keepLines/>
      <w:numPr>
        <w:ilvl w:val="2"/>
        <w:numId w:val="1"/>
      </w:numPr>
      <w:suppressAutoHyphens/>
      <w:autoSpaceDN w:val="0"/>
      <w:spacing w:before="200"/>
      <w:ind w:left="851" w:hanging="851"/>
      <w:textAlignment w:val="baseline"/>
      <w:outlineLvl w:val="2"/>
    </w:pPr>
    <w:rPr>
      <w:rFonts w:eastAsiaTheme="majorEastAsia" w:cs="Verdana"/>
      <w:b/>
      <w:bCs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9261F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9261F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39261F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39261F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39261F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9261F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41109"/>
    <w:rPr>
      <w:rFonts w:ascii="Verdana" w:eastAsia="Arial" w:hAnsi="Verdana" w:cstheme="majorBidi"/>
      <w:b/>
      <w:bCs/>
      <w:szCs w:val="24"/>
      <w:lang w:val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A41109"/>
    <w:rPr>
      <w:rFonts w:ascii="Verdana" w:hAnsi="Verdana"/>
      <w:b/>
      <w:bCs/>
      <w:i/>
      <w:spacing w:val="-8"/>
      <w:sz w:val="20"/>
      <w:lang w:val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F6583"/>
    <w:rPr>
      <w:rFonts w:ascii="Verdana" w:eastAsiaTheme="majorEastAsia" w:hAnsi="Verdana" w:cs="Verdana"/>
      <w:b/>
      <w:bCs/>
      <w:sz w:val="20"/>
      <w:szCs w:val="20"/>
      <w:lang w:val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9261F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9261F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val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9261F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val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39261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39261F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9261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it-IT"/>
    </w:rPr>
  </w:style>
  <w:style w:type="paragraph" w:styleId="Paragrafoelenco">
    <w:name w:val="List Paragraph"/>
    <w:basedOn w:val="Normale"/>
    <w:uiPriority w:val="34"/>
    <w:qFormat/>
    <w:rsid w:val="0039261F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39261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261F"/>
    <w:rPr>
      <w:rFonts w:ascii="Verdana" w:hAnsi="Verdana"/>
      <w:sz w:val="20"/>
      <w:szCs w:val="20"/>
    </w:rPr>
  </w:style>
  <w:style w:type="paragraph" w:styleId="Pidipagina">
    <w:name w:val="footer"/>
    <w:basedOn w:val="Normale"/>
    <w:link w:val="PidipaginaCarattere"/>
    <w:uiPriority w:val="99"/>
    <w:unhideWhenUsed/>
    <w:rsid w:val="0039261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261F"/>
    <w:rPr>
      <w:rFonts w:ascii="Verdana" w:hAnsi="Verdana"/>
      <w:sz w:val="20"/>
      <w:szCs w:val="20"/>
    </w:rPr>
  </w:style>
  <w:style w:type="table" w:styleId="Grigliatabella">
    <w:name w:val="Table Grid"/>
    <w:basedOn w:val="Tabellanormale"/>
    <w:uiPriority w:val="59"/>
    <w:rsid w:val="009508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sommario">
    <w:name w:val="TOC Heading"/>
    <w:basedOn w:val="Titolo1"/>
    <w:next w:val="Normale"/>
    <w:uiPriority w:val="39"/>
    <w:unhideWhenUsed/>
    <w:qFormat/>
    <w:rsid w:val="00304254"/>
    <w:pPr>
      <w:widowControl/>
      <w:numPr>
        <w:numId w:val="0"/>
      </w:numPr>
      <w:spacing w:before="480" w:after="240"/>
      <w:outlineLvl w:val="9"/>
    </w:pPr>
    <w:rPr>
      <w:rFonts w:eastAsiaTheme="majorEastAsia"/>
    </w:rPr>
  </w:style>
  <w:style w:type="paragraph" w:styleId="Sommario1">
    <w:name w:val="toc 1"/>
    <w:basedOn w:val="Normale"/>
    <w:next w:val="Normale"/>
    <w:autoRedefine/>
    <w:uiPriority w:val="39"/>
    <w:unhideWhenUsed/>
    <w:rsid w:val="00C844A3"/>
    <w:pPr>
      <w:tabs>
        <w:tab w:val="left" w:pos="440"/>
        <w:tab w:val="right" w:leader="dot" w:pos="9498"/>
      </w:tabs>
      <w:spacing w:after="40"/>
    </w:pPr>
    <w:rPr>
      <w:noProof/>
      <w:sz w:val="18"/>
      <w:szCs w:val="18"/>
    </w:rPr>
  </w:style>
  <w:style w:type="paragraph" w:styleId="Sommario2">
    <w:name w:val="toc 2"/>
    <w:basedOn w:val="Normale"/>
    <w:next w:val="Normale"/>
    <w:autoRedefine/>
    <w:uiPriority w:val="39"/>
    <w:unhideWhenUsed/>
    <w:rsid w:val="00C844A3"/>
    <w:pPr>
      <w:tabs>
        <w:tab w:val="left" w:pos="880"/>
        <w:tab w:val="right" w:leader="dot" w:pos="9498"/>
      </w:tabs>
      <w:spacing w:after="40"/>
      <w:ind w:left="198"/>
    </w:pPr>
    <w:rPr>
      <w:noProof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9508F1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508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508F1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F97DA4"/>
    <w:pPr>
      <w:spacing w:after="0" w:line="240" w:lineRule="auto"/>
      <w:jc w:val="both"/>
    </w:pPr>
    <w:rPr>
      <w:rFonts w:ascii="Verdana" w:hAnsi="Verdana"/>
      <w:sz w:val="20"/>
      <w:szCs w:val="20"/>
      <w:lang w:val="it-IT"/>
    </w:rPr>
  </w:style>
  <w:style w:type="paragraph" w:styleId="Sommario3">
    <w:name w:val="toc 3"/>
    <w:basedOn w:val="Normale"/>
    <w:next w:val="Normale"/>
    <w:autoRedefine/>
    <w:uiPriority w:val="39"/>
    <w:unhideWhenUsed/>
    <w:rsid w:val="00C844A3"/>
    <w:pPr>
      <w:tabs>
        <w:tab w:val="left" w:pos="1320"/>
        <w:tab w:val="right" w:leader="dot" w:pos="9498"/>
      </w:tabs>
      <w:spacing w:after="40"/>
      <w:ind w:left="403"/>
    </w:pPr>
    <w:rPr>
      <w:noProof/>
      <w:sz w:val="16"/>
      <w:szCs w:val="16"/>
    </w:rPr>
  </w:style>
  <w:style w:type="numbering" w:customStyle="1" w:styleId="WW8Num1">
    <w:name w:val="WW8Num1"/>
    <w:basedOn w:val="Nessunelenco"/>
    <w:rsid w:val="00706ECA"/>
    <w:pPr>
      <w:numPr>
        <w:numId w:val="2"/>
      </w:numPr>
    </w:pPr>
  </w:style>
  <w:style w:type="paragraph" w:customStyle="1" w:styleId="Standard">
    <w:name w:val="Standard"/>
    <w:link w:val="StandardCarattere"/>
    <w:rsid w:val="00706ECA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val="it-IT" w:eastAsia="zh-CN" w:bidi="hi-IN"/>
    </w:rPr>
  </w:style>
  <w:style w:type="paragraph" w:customStyle="1" w:styleId="Textbody">
    <w:name w:val="Text body"/>
    <w:basedOn w:val="Standard"/>
    <w:rsid w:val="00706ECA"/>
    <w:pPr>
      <w:spacing w:after="120"/>
    </w:pPr>
  </w:style>
  <w:style w:type="paragraph" w:styleId="Didascalia">
    <w:name w:val="caption"/>
    <w:basedOn w:val="Normale"/>
    <w:next w:val="Normale"/>
    <w:uiPriority w:val="35"/>
    <w:unhideWhenUsed/>
    <w:qFormat/>
    <w:rsid w:val="00766C99"/>
    <w:pPr>
      <w:spacing w:before="240" w:after="120" w:line="240" w:lineRule="auto"/>
    </w:pPr>
    <w:rPr>
      <w:b/>
      <w:bCs/>
      <w:sz w:val="16"/>
      <w:szCs w:val="16"/>
    </w:rPr>
  </w:style>
  <w:style w:type="paragraph" w:customStyle="1" w:styleId="TableContents">
    <w:name w:val="Table Contents"/>
    <w:basedOn w:val="Standard"/>
    <w:rsid w:val="009943F8"/>
    <w:pPr>
      <w:suppressLineNumbers/>
    </w:pPr>
  </w:style>
  <w:style w:type="character" w:customStyle="1" w:styleId="StandardCarattere">
    <w:name w:val="Standard Carattere"/>
    <w:link w:val="Standard"/>
    <w:rsid w:val="005C370F"/>
    <w:rPr>
      <w:rFonts w:ascii="Times New Roman" w:eastAsia="SimSun" w:hAnsi="Times New Roman" w:cs="Mangal"/>
      <w:kern w:val="3"/>
      <w:sz w:val="24"/>
      <w:szCs w:val="24"/>
      <w:lang w:val="it-IT" w:eastAsia="zh-CN" w:bidi="hi-IN"/>
    </w:rPr>
  </w:style>
  <w:style w:type="paragraph" w:styleId="Testocommento">
    <w:name w:val="annotation text"/>
    <w:basedOn w:val="Standard"/>
    <w:link w:val="TestocommentoCarattere"/>
    <w:rsid w:val="00ED0CBC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ED0CBC"/>
    <w:rPr>
      <w:rFonts w:ascii="Times New Roman" w:eastAsia="SimSun" w:hAnsi="Times New Roman" w:cs="Mangal"/>
      <w:kern w:val="3"/>
      <w:sz w:val="20"/>
      <w:szCs w:val="20"/>
      <w:lang w:val="it-IT" w:eastAsia="zh-CN" w:bidi="hi-IN"/>
    </w:rPr>
  </w:style>
  <w:style w:type="character" w:customStyle="1" w:styleId="StrongEmphasis">
    <w:name w:val="Strong Emphasis"/>
    <w:rsid w:val="0042732A"/>
    <w:rPr>
      <w:b/>
      <w:bCs/>
    </w:rPr>
  </w:style>
  <w:style w:type="numbering" w:customStyle="1" w:styleId="WW8Num12">
    <w:name w:val="WW8Num12"/>
    <w:basedOn w:val="Nessunelenco"/>
    <w:rsid w:val="0042732A"/>
    <w:pPr>
      <w:numPr>
        <w:numId w:val="3"/>
      </w:numPr>
    </w:pPr>
  </w:style>
  <w:style w:type="numbering" w:customStyle="1" w:styleId="WW8Num13">
    <w:name w:val="WW8Num13"/>
    <w:basedOn w:val="Nessunelenco"/>
    <w:rsid w:val="0042732A"/>
    <w:pPr>
      <w:numPr>
        <w:numId w:val="4"/>
      </w:numPr>
    </w:pPr>
  </w:style>
  <w:style w:type="numbering" w:customStyle="1" w:styleId="WW8Num24">
    <w:name w:val="WW8Num24"/>
    <w:basedOn w:val="Nessunelenco"/>
    <w:rsid w:val="0042732A"/>
    <w:pPr>
      <w:numPr>
        <w:numId w:val="5"/>
      </w:numPr>
    </w:pPr>
  </w:style>
  <w:style w:type="numbering" w:customStyle="1" w:styleId="WW8Num23">
    <w:name w:val="WW8Num23"/>
    <w:basedOn w:val="Nessunelenco"/>
    <w:rsid w:val="00E424CE"/>
    <w:pPr>
      <w:numPr>
        <w:numId w:val="6"/>
      </w:numPr>
    </w:pPr>
  </w:style>
  <w:style w:type="paragraph" w:styleId="Indicedellefigure">
    <w:name w:val="table of figures"/>
    <w:basedOn w:val="Normale"/>
    <w:next w:val="Normale"/>
    <w:uiPriority w:val="99"/>
    <w:unhideWhenUsed/>
    <w:rsid w:val="005F36CC"/>
    <w:pPr>
      <w:spacing w:after="0"/>
    </w:pPr>
  </w:style>
  <w:style w:type="character" w:customStyle="1" w:styleId="apple-converted-space">
    <w:name w:val="apple-converted-space"/>
    <w:basedOn w:val="Carpredefinitoparagrafo"/>
    <w:rsid w:val="00D52358"/>
  </w:style>
  <w:style w:type="numbering" w:customStyle="1" w:styleId="WWOutlineListStyle">
    <w:name w:val="WW_OutlineListStyle"/>
    <w:basedOn w:val="Nessunelenco"/>
    <w:rsid w:val="009737B2"/>
    <w:pPr>
      <w:numPr>
        <w:numId w:val="7"/>
      </w:numPr>
    </w:pPr>
  </w:style>
  <w:style w:type="paragraph" w:customStyle="1" w:styleId="Titolo11">
    <w:name w:val="Titolo 11"/>
    <w:basedOn w:val="Normale"/>
    <w:next w:val="Textbody"/>
    <w:rsid w:val="009737B2"/>
    <w:pPr>
      <w:keepNext/>
      <w:numPr>
        <w:numId w:val="7"/>
      </w:numPr>
      <w:suppressAutoHyphens/>
      <w:autoSpaceDN w:val="0"/>
      <w:spacing w:before="240" w:after="120" w:line="240" w:lineRule="auto"/>
      <w:jc w:val="left"/>
      <w:textAlignment w:val="baseline"/>
      <w:outlineLvl w:val="0"/>
    </w:pPr>
    <w:rPr>
      <w:rFonts w:ascii="Arial" w:eastAsia="Microsoft YaHei" w:hAnsi="Arial" w:cs="Mangal"/>
      <w:b/>
      <w:bCs/>
      <w:kern w:val="3"/>
      <w:sz w:val="32"/>
      <w:szCs w:val="32"/>
      <w:lang w:eastAsia="zh-CN" w:bidi="hi-IN"/>
    </w:rPr>
  </w:style>
  <w:style w:type="paragraph" w:customStyle="1" w:styleId="Titolo21">
    <w:name w:val="Titolo 21"/>
    <w:basedOn w:val="Normale"/>
    <w:next w:val="Textbody"/>
    <w:rsid w:val="009737B2"/>
    <w:pPr>
      <w:keepNext/>
      <w:numPr>
        <w:ilvl w:val="1"/>
        <w:numId w:val="7"/>
      </w:numPr>
      <w:suppressAutoHyphens/>
      <w:autoSpaceDN w:val="0"/>
      <w:spacing w:before="240" w:after="120" w:line="240" w:lineRule="auto"/>
      <w:jc w:val="left"/>
      <w:textAlignment w:val="baseline"/>
      <w:outlineLvl w:val="1"/>
    </w:pPr>
    <w:rPr>
      <w:rFonts w:ascii="Arial" w:eastAsia="Microsoft YaHei" w:hAnsi="Arial" w:cs="Mangal"/>
      <w:b/>
      <w:bCs/>
      <w:i/>
      <w:iCs/>
      <w:kern w:val="3"/>
      <w:sz w:val="28"/>
      <w:szCs w:val="28"/>
      <w:lang w:eastAsia="zh-CN" w:bidi="hi-IN"/>
    </w:rPr>
  </w:style>
  <w:style w:type="paragraph" w:customStyle="1" w:styleId="Titolo31">
    <w:name w:val="Titolo 31"/>
    <w:basedOn w:val="Titolo11"/>
    <w:next w:val="Titolo41"/>
    <w:rsid w:val="009737B2"/>
    <w:pPr>
      <w:numPr>
        <w:ilvl w:val="2"/>
      </w:numPr>
      <w:outlineLvl w:val="2"/>
    </w:pPr>
    <w:rPr>
      <w:b w:val="0"/>
      <w:i/>
      <w:sz w:val="24"/>
      <w:szCs w:val="28"/>
    </w:rPr>
  </w:style>
  <w:style w:type="paragraph" w:customStyle="1" w:styleId="Titolo41">
    <w:name w:val="Titolo 41"/>
    <w:basedOn w:val="Standard"/>
    <w:next w:val="Standard"/>
    <w:rsid w:val="009737B2"/>
    <w:pPr>
      <w:keepNext/>
      <w:numPr>
        <w:ilvl w:val="3"/>
        <w:numId w:val="7"/>
      </w:numPr>
      <w:tabs>
        <w:tab w:val="left" w:pos="1843"/>
      </w:tabs>
      <w:outlineLvl w:val="3"/>
    </w:pPr>
    <w:rPr>
      <w:rFonts w:ascii="Arial" w:hAnsi="Arial" w:cs="Arial"/>
      <w:szCs w:val="20"/>
    </w:rPr>
  </w:style>
  <w:style w:type="table" w:customStyle="1" w:styleId="Grigliatabella1">
    <w:name w:val="Griglia tabella1"/>
    <w:basedOn w:val="Tabellanormale"/>
    <w:next w:val="Grigliatabella"/>
    <w:uiPriority w:val="1"/>
    <w:rsid w:val="00197200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it-IT"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4">
    <w:name w:val="Style 4"/>
    <w:basedOn w:val="Normale"/>
    <w:uiPriority w:val="99"/>
    <w:rsid w:val="009447AE"/>
    <w:pPr>
      <w:autoSpaceDE w:val="0"/>
      <w:autoSpaceDN w:val="0"/>
      <w:adjustRightInd w:val="0"/>
      <w:spacing w:after="0" w:line="240" w:lineRule="auto"/>
      <w:jc w:val="left"/>
    </w:pPr>
    <w:rPr>
      <w:rFonts w:ascii="Times New Roman" w:eastAsia="Times New Roman" w:hAnsi="Times New Roman" w:cs="Times New Roman"/>
      <w:lang w:eastAsia="it-IT"/>
    </w:rPr>
  </w:style>
  <w:style w:type="paragraph" w:customStyle="1" w:styleId="Style1">
    <w:name w:val="Style 1"/>
    <w:basedOn w:val="Normale"/>
    <w:uiPriority w:val="99"/>
    <w:rsid w:val="009447AE"/>
    <w:pPr>
      <w:autoSpaceDE w:val="0"/>
      <w:autoSpaceDN w:val="0"/>
      <w:adjustRightInd w:val="0"/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Lettera">
    <w:name w:val="Lettera"/>
    <w:basedOn w:val="Normale"/>
    <w:uiPriority w:val="99"/>
    <w:rsid w:val="009447AE"/>
    <w:pPr>
      <w:widowControl/>
      <w:spacing w:before="120" w:after="0" w:line="240" w:lineRule="auto"/>
      <w:ind w:firstLine="284"/>
    </w:pPr>
    <w:rPr>
      <w:rFonts w:ascii="AvantGarde Bk BT" w:eastAsia="Times New Roman" w:hAnsi="AvantGarde Bk BT" w:cs="Times New Roman"/>
      <w:lang w:eastAsia="it-IT"/>
    </w:rPr>
  </w:style>
  <w:style w:type="paragraph" w:styleId="Revisione">
    <w:name w:val="Revision"/>
    <w:hidden/>
    <w:uiPriority w:val="99"/>
    <w:semiHidden/>
    <w:rsid w:val="00944D20"/>
    <w:pPr>
      <w:widowControl/>
      <w:spacing w:after="0" w:line="240" w:lineRule="auto"/>
    </w:pPr>
    <w:rPr>
      <w:rFonts w:ascii="Verdana" w:hAnsi="Verdana"/>
      <w:sz w:val="20"/>
      <w:szCs w:val="20"/>
      <w:lang w:val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75515D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5515D"/>
    <w:pPr>
      <w:suppressAutoHyphens w:val="0"/>
      <w:autoSpaceDN/>
      <w:spacing w:after="60"/>
      <w:jc w:val="both"/>
      <w:textAlignment w:val="auto"/>
    </w:pPr>
    <w:rPr>
      <w:rFonts w:ascii="Verdana" w:eastAsia="Batang" w:hAnsi="Verdana" w:cstheme="minorBidi"/>
      <w:b/>
      <w:bCs/>
      <w:kern w:val="0"/>
      <w:lang w:eastAsia="en-US" w:bidi="ar-SA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5515D"/>
    <w:rPr>
      <w:rFonts w:ascii="Verdana" w:eastAsia="SimSun" w:hAnsi="Verdana" w:cs="Mangal"/>
      <w:b/>
      <w:bCs/>
      <w:kern w:val="3"/>
      <w:sz w:val="20"/>
      <w:szCs w:val="20"/>
      <w:lang w:val="it-IT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8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5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9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0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154FC8-7B6D-49DF-B88E-65BD806A0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3</Pages>
  <Words>982</Words>
  <Characters>5598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- 2 - Vero PGSGQ01 rev1.doc</vt:lpstr>
    </vt:vector>
  </TitlesOfParts>
  <Company/>
  <LinksUpToDate>false</LinksUpToDate>
  <CharactersWithSpaces>6567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- 2 - Vero PGSGQ01 rev1.doc</dc:title>
  <dc:creator>A.Rofi</dc:creator>
  <cp:lastModifiedBy>Manca, Gianluca</cp:lastModifiedBy>
  <cp:revision>15</cp:revision>
  <cp:lastPrinted>2015-08-10T09:58:00Z</cp:lastPrinted>
  <dcterms:created xsi:type="dcterms:W3CDTF">2024-05-02T07:18:00Z</dcterms:created>
  <dcterms:modified xsi:type="dcterms:W3CDTF">2024-10-21T07:12:00Z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2012-10-18T00:00:00Z</vt:filetime>
  </property>
  <property fmtid="{D5CDD505-2E9C-101B-9397-08002B2CF9AE}" pid="3" name="LastSaved">
    <vt:filetime>2015-07-20T00:00:00Z</vt:filetime>
  </property>
</Properties>
</file>