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4B8" w:rsidRDefault="00142B87">
      <w:r>
        <w:t xml:space="preserve">INSERIRE IL </w:t>
      </w:r>
      <w:r w:rsidR="002D3F8A">
        <w:t>PASSOE</w:t>
      </w:r>
      <w:r>
        <w:t xml:space="preserve"> GENERATO NELLA PIATTAFORMA DELL’ANAC</w:t>
      </w:r>
    </w:p>
    <w:p w:rsidR="00A96F0B" w:rsidRPr="00A96F0B" w:rsidRDefault="00A96F0B" w:rsidP="00A96F0B">
      <w:pPr>
        <w:jc w:val="both"/>
        <w:rPr>
          <w:b/>
        </w:rPr>
      </w:pPr>
      <w:r w:rsidRPr="0046140D">
        <w:rPr>
          <w:rFonts w:ascii="Verdana" w:eastAsia="Calibri" w:hAnsi="Verdana" w:cs="Arial"/>
          <w:sz w:val="18"/>
          <w:szCs w:val="18"/>
        </w:rPr>
        <w:t>rilasciato dal sistema dopo che l’operatore economico ha eseguito la registrazione al servizio FVOE (</w:t>
      </w:r>
      <w:r>
        <w:rPr>
          <w:rFonts w:ascii="Verdana" w:eastAsia="Calibri" w:hAnsi="Verdana" w:cs="Arial"/>
          <w:sz w:val="18"/>
          <w:szCs w:val="18"/>
        </w:rPr>
        <w:t xml:space="preserve"> </w:t>
      </w:r>
      <w:hyperlink r:id="rId4" w:history="1">
        <w:r>
          <w:rPr>
            <w:rStyle w:val="Collegamentoipertestuale"/>
          </w:rPr>
          <w:t>Fascicolo virtuale dell’operatore economico - FVOE - www.anticorruzione.it</w:t>
        </w:r>
      </w:hyperlink>
      <w:r>
        <w:t xml:space="preserve"> )</w:t>
      </w:r>
      <w:r w:rsidRPr="0046140D">
        <w:rPr>
          <w:rFonts w:ascii="Verdana" w:eastAsia="Calibri" w:hAnsi="Verdana" w:cs="Arial"/>
          <w:sz w:val="18"/>
          <w:szCs w:val="18"/>
        </w:rPr>
        <w:t xml:space="preserve"> secondo le istruzioni ivi contenute. </w:t>
      </w:r>
      <w:bookmarkStart w:id="0" w:name="_GoBack"/>
      <w:r w:rsidRPr="00A96F0B">
        <w:rPr>
          <w:rFonts w:ascii="Verdana" w:eastAsia="Calibri" w:hAnsi="Verdana" w:cs="Arial"/>
          <w:b/>
          <w:sz w:val="18"/>
          <w:szCs w:val="18"/>
        </w:rPr>
        <w:t>Il PASSOE deve essere firmato dal concorrente</w:t>
      </w:r>
      <w:bookmarkEnd w:id="0"/>
    </w:p>
    <w:sectPr w:rsidR="00A96F0B" w:rsidRPr="00A96F0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F8A"/>
    <w:rsid w:val="00142B87"/>
    <w:rsid w:val="002D3F8A"/>
    <w:rsid w:val="005675C0"/>
    <w:rsid w:val="00A96F0B"/>
    <w:rsid w:val="00F30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9F122"/>
  <w15:chartTrackingRefBased/>
  <w15:docId w15:val="{D2BE4EB9-7E0F-48A1-B0E2-29A0FC2E9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96F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anticorruzione.it/-/fascicolo-virtuale-dell-operatore-economico-fvo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90161D68.dotm</Template>
  <TotalTime>3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Igea S.p.A.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Sini, Gianfranca</dc:creator>
  <cp:keywords/>
  <dc:description/>
  <cp:lastModifiedBy>Sini, Gianfranca</cp:lastModifiedBy>
  <cp:revision>3</cp:revision>
  <dcterms:created xsi:type="dcterms:W3CDTF">2021-01-12T13:39:00Z</dcterms:created>
  <dcterms:modified xsi:type="dcterms:W3CDTF">2022-12-19T11:34:00Z</dcterms:modified>
</cp:coreProperties>
</file>