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B4485">
        <w:rPr>
          <w:b/>
          <w:sz w:val="40"/>
          <w:szCs w:val="40"/>
        </w:rPr>
        <w:t>Addett</w:t>
      </w:r>
      <w:r w:rsidR="0003696C">
        <w:rPr>
          <w:b/>
          <w:sz w:val="40"/>
          <w:szCs w:val="40"/>
        </w:rPr>
        <w:t>o</w:t>
      </w:r>
      <w:bookmarkStart w:id="0" w:name="_GoBack"/>
      <w:bookmarkEnd w:id="0"/>
      <w:r w:rsidR="003B4485">
        <w:rPr>
          <w:b/>
          <w:sz w:val="40"/>
          <w:szCs w:val="40"/>
        </w:rPr>
        <w:t xml:space="preserve"> al Primo soccorso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16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3B4485" w:rsidRDefault="003B4485">
      <w:r>
        <w:t xml:space="preserve">MODULO A: </w:t>
      </w:r>
    </w:p>
    <w:p w:rsidR="00F96BBF" w:rsidRDefault="003B4485">
      <w:r>
        <w:t>- Allertare il sistema di soccorso</w:t>
      </w:r>
    </w:p>
    <w:p w:rsidR="00F96BBF" w:rsidRDefault="00F96BBF">
      <w:r>
        <w:t xml:space="preserve">- </w:t>
      </w:r>
      <w:r w:rsidR="003B4485">
        <w:t xml:space="preserve">Riconoscere un’emergenza sanitaria </w:t>
      </w:r>
    </w:p>
    <w:p w:rsidR="00F96BBF" w:rsidRDefault="00F96BBF">
      <w:r>
        <w:t>-</w:t>
      </w:r>
      <w:r w:rsidR="003B4485">
        <w:t xml:space="preserve"> Attuare gli interventi di primo soccorso</w:t>
      </w:r>
    </w:p>
    <w:p w:rsidR="00F96BBF" w:rsidRDefault="00F96BBF">
      <w:r>
        <w:t>-</w:t>
      </w:r>
      <w:r w:rsidR="003B4485">
        <w:t xml:space="preserve"> Conoscere i rischi specifici dell’attività svolta </w:t>
      </w:r>
    </w:p>
    <w:p w:rsidR="00F96BBF" w:rsidRDefault="003B4485">
      <w:r>
        <w:t>MODULO B:</w:t>
      </w:r>
    </w:p>
    <w:p w:rsidR="00F96BBF" w:rsidRDefault="00F96BBF">
      <w:r>
        <w:t>-</w:t>
      </w:r>
      <w:r w:rsidR="003B4485">
        <w:t xml:space="preserve"> Acquisire conoscenze generali sulle patologie specific</w:t>
      </w:r>
      <w:r>
        <w:t>he in ambiente di lavoro</w:t>
      </w:r>
    </w:p>
    <w:p w:rsidR="00F96BBF" w:rsidRDefault="00F96BBF">
      <w:r>
        <w:t>-</w:t>
      </w:r>
      <w:r w:rsidR="003B4485">
        <w:t xml:space="preserve"> Acquisire conoscenze generali sui traumi in ambiente di lavoro. </w:t>
      </w:r>
    </w:p>
    <w:p w:rsidR="00F96BBF" w:rsidRDefault="003B4485">
      <w:r>
        <w:t>MODULO C:</w:t>
      </w:r>
    </w:p>
    <w:p w:rsidR="003B4485" w:rsidRDefault="00F96BBF">
      <w:pPr>
        <w:rPr>
          <w:b/>
        </w:rPr>
      </w:pPr>
      <w:r>
        <w:t>-</w:t>
      </w:r>
      <w:r w:rsidR="003B4485">
        <w:t xml:space="preserve"> Acquisire capacità di intervento pratico</w:t>
      </w: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3696C"/>
    <w:rsid w:val="003B4485"/>
    <w:rsid w:val="00460BBB"/>
    <w:rsid w:val="004A5F46"/>
    <w:rsid w:val="005C0988"/>
    <w:rsid w:val="005E46D2"/>
    <w:rsid w:val="00625B85"/>
    <w:rsid w:val="007273ED"/>
    <w:rsid w:val="007F6B99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A972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304AE50A.dotm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Cadau, Valeria</cp:lastModifiedBy>
  <cp:revision>3</cp:revision>
  <dcterms:created xsi:type="dcterms:W3CDTF">2023-02-17T10:45:00Z</dcterms:created>
  <dcterms:modified xsi:type="dcterms:W3CDTF">2024-06-25T14:01:00Z</dcterms:modified>
</cp:coreProperties>
</file>