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75E" w:rsidRPr="00C1425B" w:rsidRDefault="00C4675E" w:rsidP="00F52849">
      <w:pPr>
        <w:tabs>
          <w:tab w:val="left" w:pos="6300"/>
        </w:tabs>
        <w:spacing w:line="360" w:lineRule="auto"/>
        <w:ind w:left="6521"/>
        <w:rPr>
          <w:rFonts w:ascii="Verdana" w:hAnsi="Verdana" w:cs="Verdana"/>
          <w:sz w:val="18"/>
          <w:szCs w:val="18"/>
        </w:rPr>
      </w:pPr>
      <w:r w:rsidRPr="00C1425B">
        <w:rPr>
          <w:rFonts w:ascii="Verdana" w:hAnsi="Verdana" w:cs="Verdana"/>
          <w:sz w:val="18"/>
          <w:szCs w:val="18"/>
        </w:rPr>
        <w:t>Spett.le IGEA SPA</w:t>
      </w:r>
    </w:p>
    <w:p w:rsidR="00966FBA" w:rsidRPr="00C1425B" w:rsidRDefault="00C4675E" w:rsidP="00F52849">
      <w:pPr>
        <w:tabs>
          <w:tab w:val="left" w:pos="6300"/>
        </w:tabs>
        <w:spacing w:line="360" w:lineRule="auto"/>
        <w:ind w:left="6521"/>
        <w:rPr>
          <w:rFonts w:ascii="Verdana" w:hAnsi="Verdana" w:cs="Verdana"/>
          <w:sz w:val="18"/>
          <w:szCs w:val="18"/>
        </w:rPr>
      </w:pPr>
      <w:r w:rsidRPr="00C1425B">
        <w:rPr>
          <w:rFonts w:ascii="Verdana" w:hAnsi="Verdana" w:cs="Verdana"/>
          <w:sz w:val="18"/>
          <w:szCs w:val="18"/>
        </w:rPr>
        <w:t>Loc. Campo Pisano Iglesias</w:t>
      </w:r>
    </w:p>
    <w:p w:rsidR="00D95C0B" w:rsidRPr="00C1425B" w:rsidRDefault="00D95C0B" w:rsidP="00D95C0B">
      <w:pPr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 xml:space="preserve">Il sottoscritto (nome e cognome e data di nascita) ________________________________, </w:t>
      </w:r>
    </w:p>
    <w:p w:rsidR="00D95C0B" w:rsidRPr="00C1425B" w:rsidRDefault="00D95C0B" w:rsidP="00D95C0B">
      <w:pPr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bookmarkStart w:id="0" w:name="_GoBack"/>
      <w:r w:rsidRPr="00C1425B">
        <w:rPr>
          <w:rFonts w:ascii="Verdana" w:hAnsi="Verdana" w:cs="Arial"/>
          <w:sz w:val="18"/>
          <w:szCs w:val="18"/>
        </w:rPr>
        <w:t>in qualità di:</w:t>
      </w:r>
    </w:p>
    <w:bookmarkEnd w:id="0"/>
    <w:p w:rsidR="00D95C0B" w:rsidRPr="00C1425B" w:rsidRDefault="00D95C0B" w:rsidP="00D95C0B">
      <w:pPr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C1425B">
        <w:rPr>
          <w:rFonts w:ascii="Verdana" w:hAnsi="Verdana" w:cs="Arial"/>
          <w:sz w:val="18"/>
          <w:szCs w:val="18"/>
        </w:rPr>
        <w:instrText xml:space="preserve"> FORMCHECKBOX </w:instrText>
      </w:r>
      <w:r w:rsidR="008B691E">
        <w:rPr>
          <w:rFonts w:ascii="Verdana" w:hAnsi="Verdana" w:cs="Arial"/>
          <w:sz w:val="18"/>
          <w:szCs w:val="18"/>
        </w:rPr>
      </w:r>
      <w:r w:rsidR="008B691E">
        <w:rPr>
          <w:rFonts w:ascii="Verdana" w:hAnsi="Verdana" w:cs="Arial"/>
          <w:sz w:val="18"/>
          <w:szCs w:val="18"/>
        </w:rPr>
        <w:fldChar w:fldCharType="separate"/>
      </w:r>
      <w:r w:rsidRPr="00C1425B">
        <w:rPr>
          <w:rFonts w:ascii="Verdana" w:hAnsi="Verdana" w:cs="Arial"/>
          <w:sz w:val="18"/>
          <w:szCs w:val="18"/>
        </w:rPr>
        <w:fldChar w:fldCharType="end"/>
      </w:r>
      <w:r w:rsidRPr="00C1425B">
        <w:rPr>
          <w:rFonts w:ascii="Verdana" w:hAnsi="Verdana" w:cs="Arial"/>
          <w:sz w:val="18"/>
          <w:szCs w:val="18"/>
        </w:rPr>
        <w:t xml:space="preserve">Presidente </w:t>
      </w:r>
      <w:r w:rsidRPr="00C1425B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C1425B">
        <w:rPr>
          <w:rFonts w:ascii="Verdana" w:hAnsi="Verdana" w:cs="Arial"/>
          <w:sz w:val="18"/>
          <w:szCs w:val="18"/>
        </w:rPr>
        <w:instrText xml:space="preserve"> FORMCHECKBOX </w:instrText>
      </w:r>
      <w:r w:rsidR="008B691E">
        <w:rPr>
          <w:rFonts w:ascii="Verdana" w:hAnsi="Verdana" w:cs="Arial"/>
          <w:sz w:val="18"/>
          <w:szCs w:val="18"/>
        </w:rPr>
      </w:r>
      <w:r w:rsidR="008B691E">
        <w:rPr>
          <w:rFonts w:ascii="Verdana" w:hAnsi="Verdana" w:cs="Arial"/>
          <w:sz w:val="18"/>
          <w:szCs w:val="18"/>
        </w:rPr>
        <w:fldChar w:fldCharType="separate"/>
      </w:r>
      <w:r w:rsidRPr="00C1425B">
        <w:rPr>
          <w:rFonts w:ascii="Verdana" w:hAnsi="Verdana" w:cs="Arial"/>
          <w:sz w:val="18"/>
          <w:szCs w:val="18"/>
        </w:rPr>
        <w:fldChar w:fldCharType="end"/>
      </w:r>
      <w:r w:rsidRPr="00C1425B">
        <w:rPr>
          <w:rFonts w:ascii="Verdana" w:hAnsi="Verdana" w:cs="Arial"/>
          <w:sz w:val="18"/>
          <w:szCs w:val="18"/>
        </w:rPr>
        <w:t xml:space="preserve">Amministratore </w:t>
      </w:r>
      <w:r w:rsidRPr="00C1425B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C1425B">
        <w:rPr>
          <w:rFonts w:ascii="Verdana" w:hAnsi="Verdana" w:cs="Arial"/>
          <w:sz w:val="18"/>
          <w:szCs w:val="18"/>
        </w:rPr>
        <w:instrText xml:space="preserve"> FORMCHECKBOX </w:instrText>
      </w:r>
      <w:r w:rsidR="008B691E">
        <w:rPr>
          <w:rFonts w:ascii="Verdana" w:hAnsi="Verdana" w:cs="Arial"/>
          <w:sz w:val="18"/>
          <w:szCs w:val="18"/>
        </w:rPr>
      </w:r>
      <w:r w:rsidR="008B691E">
        <w:rPr>
          <w:rFonts w:ascii="Verdana" w:hAnsi="Verdana" w:cs="Arial"/>
          <w:sz w:val="18"/>
          <w:szCs w:val="18"/>
        </w:rPr>
        <w:fldChar w:fldCharType="separate"/>
      </w:r>
      <w:r w:rsidRPr="00C1425B">
        <w:rPr>
          <w:rFonts w:ascii="Verdana" w:hAnsi="Verdana" w:cs="Arial"/>
          <w:sz w:val="18"/>
          <w:szCs w:val="18"/>
        </w:rPr>
        <w:fldChar w:fldCharType="end"/>
      </w:r>
      <w:r w:rsidRPr="00C1425B">
        <w:rPr>
          <w:rFonts w:ascii="Verdana" w:hAnsi="Verdana" w:cs="Arial"/>
          <w:sz w:val="18"/>
          <w:szCs w:val="18"/>
        </w:rPr>
        <w:t xml:space="preserve">Procuratore </w:t>
      </w:r>
      <w:r w:rsidRPr="00C1425B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C1425B">
        <w:rPr>
          <w:rFonts w:ascii="Verdana" w:hAnsi="Verdana" w:cs="Arial"/>
          <w:sz w:val="18"/>
          <w:szCs w:val="18"/>
        </w:rPr>
        <w:instrText xml:space="preserve"> FORMCHECKBOX </w:instrText>
      </w:r>
      <w:r w:rsidR="008B691E">
        <w:rPr>
          <w:rFonts w:ascii="Verdana" w:hAnsi="Verdana" w:cs="Arial"/>
          <w:sz w:val="18"/>
          <w:szCs w:val="18"/>
        </w:rPr>
      </w:r>
      <w:r w:rsidR="008B691E">
        <w:rPr>
          <w:rFonts w:ascii="Verdana" w:hAnsi="Verdana" w:cs="Arial"/>
          <w:sz w:val="18"/>
          <w:szCs w:val="18"/>
        </w:rPr>
        <w:fldChar w:fldCharType="separate"/>
      </w:r>
      <w:r w:rsidRPr="00C1425B">
        <w:rPr>
          <w:rFonts w:ascii="Verdana" w:hAnsi="Verdana" w:cs="Arial"/>
          <w:sz w:val="18"/>
          <w:szCs w:val="18"/>
        </w:rPr>
        <w:fldChar w:fldCharType="end"/>
      </w:r>
      <w:r w:rsidRPr="00C1425B">
        <w:rPr>
          <w:rFonts w:ascii="Verdana" w:hAnsi="Verdana" w:cs="Arial"/>
          <w:sz w:val="18"/>
          <w:szCs w:val="18"/>
        </w:rPr>
        <w:t>altro (specificare) __________________________</w:t>
      </w:r>
    </w:p>
    <w:p w:rsidR="00D95C0B" w:rsidRPr="00C1425B" w:rsidRDefault="00D95C0B" w:rsidP="00D95C0B">
      <w:pPr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 xml:space="preserve">e Legale Rappresentante della impresa (Ragione Sociale/Denominazione Sociale) _________________________ con sede in __________ C.F. _________________ P.I. _____________________________ </w:t>
      </w:r>
    </w:p>
    <w:p w:rsidR="002A5AA7" w:rsidRPr="00C1425B" w:rsidRDefault="002A5AA7" w:rsidP="002A5AA7">
      <w:p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>consapevole ai sensi e per gli effetti dell’art. 76 del DPR n° 445/2000 della responsabilità e delle conseguenze civili e penali previste in caso di rilascio di dichiarazioni mendaci e/o formazione di atti falsi e/o uso degli stessi;</w:t>
      </w:r>
    </w:p>
    <w:p w:rsidR="002A5AA7" w:rsidRPr="00C1425B" w:rsidRDefault="002A5AA7" w:rsidP="002A5AA7">
      <w:p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>consapevole che, qualora fosse accertata ai sensi e per gli effetti dell’art. 71 e 75 del DPR n°445/2000, la non veridicità del contenuto della presente dichiarazione, l’impresa da lui rappresentata verrà esclusa dalla procedura per la quale è rilasciata, o, se risultata aggiudicataria, decadrà dall’aggiudicazione medesima;</w:t>
      </w:r>
    </w:p>
    <w:p w:rsidR="0062593A" w:rsidRPr="00C1425B" w:rsidRDefault="007C18CF" w:rsidP="0062593A">
      <w:pPr>
        <w:tabs>
          <w:tab w:val="num" w:pos="360"/>
        </w:tabs>
        <w:adjustRightInd w:val="0"/>
        <w:spacing w:before="120" w:after="12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 xml:space="preserve">ai fini della partecipazione alla </w:t>
      </w:r>
      <w:r w:rsidR="00923BF5" w:rsidRPr="00C1425B">
        <w:rPr>
          <w:rFonts w:ascii="Verdana" w:hAnsi="Verdana" w:cs="Arial"/>
          <w:sz w:val="18"/>
          <w:szCs w:val="18"/>
        </w:rPr>
        <w:t xml:space="preserve">procedura in oggetto e con specifico riferimento al </w:t>
      </w:r>
      <w:r w:rsidR="00923BF5" w:rsidRPr="00450D56">
        <w:rPr>
          <w:rFonts w:ascii="Verdana" w:hAnsi="Verdana" w:cs="Arial"/>
          <w:b/>
          <w:sz w:val="18"/>
          <w:szCs w:val="18"/>
        </w:rPr>
        <w:t>LOTTO_______________</w:t>
      </w:r>
    </w:p>
    <w:p w:rsidR="000018EA" w:rsidRPr="00C1425B" w:rsidRDefault="000018EA" w:rsidP="000018EA">
      <w:pPr>
        <w:tabs>
          <w:tab w:val="num" w:pos="360"/>
        </w:tabs>
        <w:adjustRightInd w:val="0"/>
        <w:spacing w:before="120" w:after="12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D90E11" w:rsidRPr="00C1425B" w:rsidRDefault="002A5AA7" w:rsidP="000018EA">
      <w:pPr>
        <w:tabs>
          <w:tab w:val="num" w:pos="360"/>
        </w:tabs>
        <w:adjustRightInd w:val="0"/>
        <w:spacing w:before="120" w:after="120"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C1425B">
        <w:rPr>
          <w:rFonts w:ascii="Verdana" w:hAnsi="Verdana" w:cs="Arial"/>
          <w:b/>
          <w:sz w:val="18"/>
          <w:szCs w:val="18"/>
        </w:rPr>
        <w:t>DICHIARA</w:t>
      </w:r>
    </w:p>
    <w:p w:rsidR="007C18CF" w:rsidRPr="00C1425B" w:rsidRDefault="007C18CF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 xml:space="preserve">di aver preso integrale conoscenza del Capitolato </w:t>
      </w:r>
      <w:r w:rsidR="0062593A" w:rsidRPr="00C1425B">
        <w:rPr>
          <w:rFonts w:ascii="Verdana" w:hAnsi="Verdana" w:cs="Arial"/>
          <w:sz w:val="18"/>
          <w:szCs w:val="18"/>
        </w:rPr>
        <w:t xml:space="preserve">Tecnico </w:t>
      </w:r>
      <w:r w:rsidRPr="00C1425B">
        <w:rPr>
          <w:rFonts w:ascii="Verdana" w:hAnsi="Verdana" w:cs="Arial"/>
          <w:sz w:val="18"/>
          <w:szCs w:val="18"/>
        </w:rPr>
        <w:t xml:space="preserve">e di tutta la documentazione di gara, nonché delle norme che regolano la procedura di aggiudicazione e l’esecuzione del relativo contratto e di obbligarsi, in caso di aggiudicazione, ad osservarli in ogni loro parte; </w:t>
      </w:r>
    </w:p>
    <w:p w:rsidR="00CF0661" w:rsidRPr="00C1425B" w:rsidRDefault="00CF0661" w:rsidP="00CF066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 xml:space="preserve">di aver considerato e valutato tutte le condizioni relative alla </w:t>
      </w:r>
      <w:r w:rsidR="00DF2707" w:rsidRPr="00C1425B">
        <w:rPr>
          <w:rFonts w:ascii="Verdana" w:hAnsi="Verdana" w:cs="Arial"/>
          <w:sz w:val="18"/>
          <w:szCs w:val="18"/>
        </w:rPr>
        <w:t>prestazione</w:t>
      </w:r>
      <w:r w:rsidRPr="00C1425B">
        <w:rPr>
          <w:rFonts w:ascii="Verdana" w:hAnsi="Verdana" w:cs="Arial"/>
          <w:sz w:val="18"/>
          <w:szCs w:val="18"/>
        </w:rPr>
        <w:t xml:space="preserve">, oggetto della procedura, che possono influire sulla determinazione dell’offerta e delle condizioni contrattuali e di aver preso conoscenza di tutte le circostanze, generali e specifiche, relative all’esecuzione del contratto e di averne tenuto conto nella formulazione dell’offerta economica; </w:t>
      </w:r>
    </w:p>
    <w:p w:rsidR="00CF0661" w:rsidRPr="00C1425B" w:rsidRDefault="00CF0661" w:rsidP="00CF066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>di aver tenuto conto, nella preparazione della propria offerta, degli obblighi relativi alle disposizioni in materia di sicurezza e di condizioni di lavoro nel luogo dove deve essere eseguito il servizio;</w:t>
      </w:r>
    </w:p>
    <w:p w:rsidR="00AB179E" w:rsidRPr="00C1425B" w:rsidRDefault="00AB179E" w:rsidP="00CF066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>di impegnarsi a mantenere valida e vincolante la propria offerta per 180 giorni consecutivi a decorrere dalla scadenza del termine per la presentazione delle offerte;</w:t>
      </w:r>
    </w:p>
    <w:p w:rsidR="00AB179E" w:rsidRPr="00C1425B" w:rsidRDefault="00AB179E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>di essere edotto ed accettare il patto di integrità allegato alla documentazione di gara (art. 1, comma 17, della L.190/2012) riguardante gli obblighi di comportamento adottato dalla stazione appaltante e si impegna, in caso di aggiudicazione, ad osservare e a far osservare ai propri dipendenti e collaboratori il suddetto codice, pena la risoluzione del contratto;</w:t>
      </w:r>
    </w:p>
    <w:p w:rsidR="00AB179E" w:rsidRPr="00C1425B" w:rsidRDefault="00AB179E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>di rendersi disponibile ad avviare anche prima della sottoscrizione del contratto e sotto riserva di legge, l’espletamento del presente appalto;</w:t>
      </w:r>
    </w:p>
    <w:p w:rsidR="00AB179E" w:rsidRPr="00C1425B" w:rsidRDefault="00AB179E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lastRenderedPageBreak/>
        <w:t>di essere consapevole che, nel caso di accertamento della non veridicità delle dichiarazioni rese con la prese</w:t>
      </w:r>
      <w:r w:rsidR="0061614B" w:rsidRPr="00C1425B">
        <w:rPr>
          <w:rFonts w:ascii="Verdana" w:hAnsi="Verdana" w:cs="Arial"/>
          <w:sz w:val="18"/>
          <w:szCs w:val="18"/>
        </w:rPr>
        <w:t xml:space="preserve">nte </w:t>
      </w:r>
      <w:r w:rsidR="00CF0661" w:rsidRPr="00C1425B">
        <w:rPr>
          <w:rFonts w:ascii="Verdana" w:hAnsi="Verdana" w:cs="Arial"/>
          <w:sz w:val="18"/>
          <w:szCs w:val="18"/>
        </w:rPr>
        <w:t xml:space="preserve">dichiarazione </w:t>
      </w:r>
      <w:r w:rsidR="0061614B" w:rsidRPr="00C1425B">
        <w:rPr>
          <w:rFonts w:ascii="Verdana" w:hAnsi="Verdana" w:cs="Arial"/>
          <w:sz w:val="18"/>
          <w:szCs w:val="18"/>
        </w:rPr>
        <w:t>il concorrente verrà escluso</w:t>
      </w:r>
      <w:r w:rsidRPr="00C1425B">
        <w:rPr>
          <w:rFonts w:ascii="Verdana" w:hAnsi="Verdana" w:cs="Arial"/>
          <w:sz w:val="18"/>
          <w:szCs w:val="18"/>
        </w:rPr>
        <w:t xml:space="preserve"> dalla procedura o, se risultata aggiudicataria, decadrà dall’aggiudicazione della medesima;</w:t>
      </w:r>
    </w:p>
    <w:p w:rsidR="00C15469" w:rsidRPr="00C1425B" w:rsidRDefault="00C15469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 xml:space="preserve">di aver preso visione dell’informativa relativa al trattamento dei dati personali, riportata </w:t>
      </w:r>
      <w:r w:rsidR="00F35E2E" w:rsidRPr="00C1425B">
        <w:rPr>
          <w:rFonts w:ascii="Verdana" w:hAnsi="Verdana" w:cs="Arial"/>
          <w:sz w:val="18"/>
          <w:szCs w:val="18"/>
        </w:rPr>
        <w:t>nella lettera di invito</w:t>
      </w:r>
      <w:r w:rsidR="0062593A" w:rsidRPr="00C1425B">
        <w:rPr>
          <w:rFonts w:ascii="Verdana" w:hAnsi="Verdana" w:cs="Arial"/>
          <w:sz w:val="18"/>
          <w:szCs w:val="18"/>
        </w:rPr>
        <w:t>;</w:t>
      </w:r>
    </w:p>
    <w:p w:rsidR="00C1425B" w:rsidRPr="00845281" w:rsidRDefault="00C1425B" w:rsidP="00C1425B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845281">
        <w:rPr>
          <w:rFonts w:ascii="Verdana" w:hAnsi="Verdana" w:cs="Arial"/>
          <w:sz w:val="18"/>
          <w:szCs w:val="18"/>
        </w:rPr>
        <w:t xml:space="preserve">di possedere la/e sede/i operativa/e presso la/e quale/i potranno essere svolti i servizi richiesti, tale/i sede/i </w:t>
      </w:r>
      <w:r w:rsidR="007D3A36" w:rsidRPr="00845281">
        <w:rPr>
          <w:rFonts w:ascii="Verdana" w:hAnsi="Verdana" w:cs="Arial"/>
          <w:sz w:val="18"/>
          <w:szCs w:val="18"/>
        </w:rPr>
        <w:t>è ubicata nel territorio della provincia del Sud Sardegna o nell’area metropolitana di Cagliari.</w:t>
      </w:r>
    </w:p>
    <w:p w:rsidR="00A22ADA" w:rsidRPr="00C1425B" w:rsidRDefault="00A22ADA" w:rsidP="00AB179E">
      <w:pPr>
        <w:rPr>
          <w:rFonts w:ascii="Verdana" w:hAnsi="Verdana" w:cs="Arial"/>
          <w:sz w:val="18"/>
          <w:szCs w:val="18"/>
        </w:rPr>
      </w:pPr>
    </w:p>
    <w:p w:rsidR="00AB179E" w:rsidRPr="00C1425B" w:rsidRDefault="00AB179E" w:rsidP="00AB179E">
      <w:pPr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>Data........................</w:t>
      </w:r>
    </w:p>
    <w:p w:rsidR="0062593A" w:rsidRPr="00C1425B" w:rsidRDefault="0062593A" w:rsidP="0062593A">
      <w:pPr>
        <w:tabs>
          <w:tab w:val="decimal" w:pos="-1701"/>
          <w:tab w:val="right" w:pos="567"/>
        </w:tabs>
        <w:ind w:left="709" w:firstLine="5245"/>
        <w:jc w:val="center"/>
        <w:outlineLvl w:val="0"/>
        <w:rPr>
          <w:rFonts w:ascii="Verdana" w:hAnsi="Verdana" w:cs="Arial"/>
          <w:b/>
          <w:bCs/>
          <w:sz w:val="18"/>
          <w:szCs w:val="18"/>
        </w:rPr>
      </w:pPr>
      <w:r w:rsidRPr="00C1425B">
        <w:rPr>
          <w:rFonts w:ascii="Verdana" w:hAnsi="Verdana" w:cs="Arial"/>
          <w:b/>
          <w:bCs/>
          <w:sz w:val="18"/>
          <w:szCs w:val="18"/>
        </w:rPr>
        <w:t>Il Legale rappresentante</w:t>
      </w:r>
    </w:p>
    <w:p w:rsidR="00AB179E" w:rsidRPr="00C1425B" w:rsidRDefault="00B7539E" w:rsidP="00A22ADA">
      <w:pPr>
        <w:tabs>
          <w:tab w:val="decimal" w:pos="-1701"/>
          <w:tab w:val="right" w:pos="567"/>
        </w:tabs>
        <w:ind w:left="709" w:firstLine="5245"/>
        <w:jc w:val="center"/>
        <w:outlineLvl w:val="0"/>
        <w:rPr>
          <w:rFonts w:ascii="Verdana" w:hAnsi="Verdana" w:cs="Arial"/>
          <w:bCs/>
          <w:sz w:val="18"/>
          <w:szCs w:val="18"/>
        </w:rPr>
      </w:pPr>
      <w:r w:rsidRPr="00C1425B">
        <w:rPr>
          <w:rFonts w:ascii="Verdana" w:hAnsi="Verdana" w:cs="Arial"/>
          <w:bCs/>
          <w:sz w:val="18"/>
          <w:szCs w:val="18"/>
        </w:rPr>
        <w:t>Firmato digitalmente</w:t>
      </w:r>
    </w:p>
    <w:p w:rsidR="00EC71DC" w:rsidRPr="00C1425B" w:rsidRDefault="00EC71DC" w:rsidP="00A22ADA">
      <w:pPr>
        <w:tabs>
          <w:tab w:val="left" w:pos="1843"/>
          <w:tab w:val="left" w:pos="6237"/>
          <w:tab w:val="left" w:pos="7797"/>
        </w:tabs>
        <w:ind w:left="567" w:firstLine="5245"/>
        <w:jc w:val="center"/>
        <w:rPr>
          <w:rFonts w:ascii="Verdana" w:hAnsi="Verdana" w:cs="Arial"/>
          <w:i/>
          <w:sz w:val="18"/>
          <w:szCs w:val="18"/>
        </w:rPr>
      </w:pPr>
    </w:p>
    <w:p w:rsidR="000E6046" w:rsidRPr="00C1425B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sectPr w:rsidR="000E6046" w:rsidRPr="00C1425B" w:rsidSect="00630BDF">
      <w:headerReference w:type="default" r:id="rId7"/>
      <w:footerReference w:type="default" r:id="rId8"/>
      <w:pgSz w:w="11906" w:h="16838"/>
      <w:pgMar w:top="1417" w:right="1134" w:bottom="1134" w:left="1134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70E" w:rsidRDefault="0059070E" w:rsidP="00C4675E">
      <w:r>
        <w:separator/>
      </w:r>
    </w:p>
  </w:endnote>
  <w:endnote w:type="continuationSeparator" w:id="0">
    <w:p w:rsidR="0059070E" w:rsidRDefault="0059070E" w:rsidP="00C4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Courier Ne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B8B" w:rsidRDefault="00521B8B" w:rsidP="00606695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8B691E">
      <w:rPr>
        <w:noProof/>
      </w:rPr>
      <w:t>2</w:t>
    </w:r>
    <w:r>
      <w:fldChar w:fldCharType="end"/>
    </w:r>
    <w:r w:rsidR="00D14C5F"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70E" w:rsidRDefault="0059070E" w:rsidP="00C4675E">
      <w:r>
        <w:separator/>
      </w:r>
    </w:p>
  </w:footnote>
  <w:footnote w:type="continuationSeparator" w:id="0">
    <w:p w:rsidR="0059070E" w:rsidRDefault="0059070E" w:rsidP="00C46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5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53"/>
    </w:tblGrid>
    <w:tr w:rsidR="00C4675E" w:rsidRPr="000C2FA7" w:rsidTr="00F3104B">
      <w:trPr>
        <w:trHeight w:val="1266"/>
        <w:jc w:val="center"/>
      </w:trPr>
      <w:tc>
        <w:tcPr>
          <w:tcW w:w="101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4675E" w:rsidRPr="00C1425B" w:rsidRDefault="00630BDF" w:rsidP="00C4675E">
          <w:pPr>
            <w:widowControl w:val="0"/>
            <w:spacing w:before="120" w:after="120"/>
            <w:jc w:val="center"/>
            <w:rPr>
              <w:rFonts w:ascii="Verdana" w:hAnsi="Verdana" w:cs="Arial"/>
              <w:b/>
              <w:color w:val="008000"/>
              <w:sz w:val="18"/>
              <w:szCs w:val="18"/>
            </w:rPr>
          </w:pPr>
          <w:bookmarkStart w:id="1" w:name="_Toc380501860"/>
          <w:bookmarkStart w:id="2" w:name="_Toc381869689"/>
          <w:r w:rsidRPr="00C1425B">
            <w:rPr>
              <w:rFonts w:ascii="Verdana" w:hAnsi="Verdana" w:cs="Arial"/>
              <w:b/>
              <w:color w:val="008000"/>
              <w:sz w:val="18"/>
              <w:szCs w:val="18"/>
            </w:rPr>
            <w:t>ALLEGATO D -  D</w:t>
          </w:r>
          <w:r w:rsidR="0053755E" w:rsidRPr="00C1425B">
            <w:rPr>
              <w:rFonts w:ascii="Verdana" w:hAnsi="Verdana" w:cs="Arial"/>
              <w:b/>
              <w:color w:val="008000"/>
              <w:sz w:val="18"/>
              <w:szCs w:val="18"/>
            </w:rPr>
            <w:t>ichiarazione a corredo della documentazione di gara</w:t>
          </w:r>
        </w:p>
        <w:p w:rsidR="008536E4" w:rsidRPr="008536E4" w:rsidRDefault="007D3A36" w:rsidP="008536E4">
          <w:pPr>
            <w:shd w:val="clear" w:color="auto" w:fill="FFFFFF"/>
            <w:spacing w:line="280" w:lineRule="exact"/>
            <w:jc w:val="both"/>
            <w:rPr>
              <w:rFonts w:ascii="Verdana" w:hAnsi="Verdana" w:cs="Calibri"/>
              <w:b/>
              <w:bCs/>
              <w:sz w:val="18"/>
              <w:szCs w:val="18"/>
            </w:rPr>
          </w:pPr>
          <w:r w:rsidRPr="007D3A36">
            <w:rPr>
              <w:rFonts w:ascii="Verdana" w:hAnsi="Verdana" w:cs="Calibri"/>
              <w:b/>
              <w:bCs/>
              <w:sz w:val="18"/>
              <w:szCs w:val="18"/>
            </w:rPr>
            <w:t xml:space="preserve">PROCEDURA NEGOZIATA PER LA CONCLUSIONE DI UN ACCORDO QUADRO IN TRE LOTTI PER L’AFFIDAMENTO DEL SERVIZIO DI MANUTENZIONE DELLE MACCHINE OPERATRICI DI IGEA S.p.A. </w:t>
          </w:r>
          <w:r w:rsidR="008536E4" w:rsidRPr="008536E4">
            <w:rPr>
              <w:rFonts w:ascii="Verdana" w:hAnsi="Verdana" w:cs="Calibri"/>
              <w:b/>
              <w:bCs/>
              <w:sz w:val="18"/>
              <w:szCs w:val="18"/>
            </w:rPr>
            <w:t xml:space="preserve">LOTTO 1 – CATERPILLAR – CIG: 9895040D50 </w:t>
          </w:r>
        </w:p>
        <w:p w:rsidR="008536E4" w:rsidRPr="008536E4" w:rsidRDefault="008536E4" w:rsidP="008536E4">
          <w:pPr>
            <w:shd w:val="clear" w:color="auto" w:fill="FFFFFF"/>
            <w:spacing w:line="280" w:lineRule="exact"/>
            <w:jc w:val="both"/>
            <w:rPr>
              <w:rFonts w:ascii="Verdana" w:hAnsi="Verdana" w:cs="Calibri"/>
              <w:b/>
              <w:bCs/>
              <w:sz w:val="18"/>
              <w:szCs w:val="18"/>
            </w:rPr>
          </w:pPr>
          <w:r w:rsidRPr="008536E4">
            <w:rPr>
              <w:rFonts w:ascii="Verdana" w:hAnsi="Verdana" w:cs="Calibri"/>
              <w:b/>
              <w:bCs/>
              <w:sz w:val="18"/>
              <w:szCs w:val="18"/>
            </w:rPr>
            <w:t>LOTTO 2 – JCB – CIG: 9895051666</w:t>
          </w:r>
        </w:p>
        <w:p w:rsidR="00EB4868" w:rsidRPr="00EB4868" w:rsidRDefault="008536E4" w:rsidP="008536E4">
          <w:pPr>
            <w:shd w:val="clear" w:color="auto" w:fill="FFFFFF"/>
            <w:spacing w:line="280" w:lineRule="exact"/>
            <w:jc w:val="both"/>
            <w:rPr>
              <w:rFonts w:ascii="Verdana" w:hAnsi="Verdana" w:cs="Calibri"/>
              <w:b/>
              <w:bCs/>
              <w:sz w:val="18"/>
              <w:szCs w:val="18"/>
            </w:rPr>
          </w:pPr>
          <w:r w:rsidRPr="008536E4">
            <w:rPr>
              <w:rFonts w:ascii="Verdana" w:hAnsi="Verdana" w:cs="Calibri"/>
              <w:b/>
              <w:bCs/>
              <w:sz w:val="18"/>
              <w:szCs w:val="18"/>
            </w:rPr>
            <w:t>LOTTO 3 – LIEBHERR - CIG: 9895057B58</w:t>
          </w:r>
        </w:p>
      </w:tc>
    </w:tr>
    <w:bookmarkEnd w:id="1"/>
    <w:bookmarkEnd w:id="2"/>
  </w:tbl>
  <w:p w:rsidR="00C4675E" w:rsidRDefault="00C4675E" w:rsidP="00C713C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C16A2"/>
    <w:multiLevelType w:val="hybridMultilevel"/>
    <w:tmpl w:val="E190146E"/>
    <w:lvl w:ilvl="0" w:tplc="733E92A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2E17"/>
    <w:multiLevelType w:val="singleLevel"/>
    <w:tmpl w:val="D06C5F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08128BE"/>
    <w:multiLevelType w:val="hybridMultilevel"/>
    <w:tmpl w:val="881624A8"/>
    <w:lvl w:ilvl="0" w:tplc="258A8B54">
      <w:numFmt w:val="bullet"/>
      <w:lvlText w:val="-"/>
      <w:lvlJc w:val="left"/>
      <w:pPr>
        <w:ind w:left="1425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2CC83978"/>
    <w:multiLevelType w:val="multilevel"/>
    <w:tmpl w:val="F1B8A92E"/>
    <w:lvl w:ilvl="0">
      <w:start w:val="6"/>
      <w:numFmt w:val="none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>
      <w:start w:val="2"/>
      <w:numFmt w:val="lowerLetter"/>
      <w:lvlText w:val="%2)"/>
      <w:lvlJc w:val="left"/>
      <w:pPr>
        <w:tabs>
          <w:tab w:val="num" w:pos="644"/>
        </w:tabs>
        <w:ind w:left="568" w:hanging="284"/>
      </w:pPr>
      <w:rPr>
        <w:rFonts w:ascii="Arial" w:hAnsi="Arial" w:cs="Arial" w:hint="default"/>
        <w:b/>
        <w:bCs/>
      </w:rPr>
    </w:lvl>
    <w:lvl w:ilvl="2">
      <w:start w:val="1"/>
      <w:numFmt w:val="bullet"/>
      <w:lvlText w:val=""/>
      <w:lvlJc w:val="left"/>
      <w:pPr>
        <w:tabs>
          <w:tab w:val="num" w:pos="1276"/>
        </w:tabs>
        <w:ind w:left="1276" w:hanging="708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4" w15:restartNumberingAfterBreak="0">
    <w:nsid w:val="339F2B2B"/>
    <w:multiLevelType w:val="hybridMultilevel"/>
    <w:tmpl w:val="B7364BF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E0130"/>
    <w:multiLevelType w:val="hybridMultilevel"/>
    <w:tmpl w:val="6EBA4140"/>
    <w:lvl w:ilvl="0" w:tplc="0410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58C5F5A"/>
    <w:multiLevelType w:val="hybridMultilevel"/>
    <w:tmpl w:val="9E6E75B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89A0BA5"/>
    <w:multiLevelType w:val="hybridMultilevel"/>
    <w:tmpl w:val="F2DA1E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F7093"/>
    <w:multiLevelType w:val="hybridMultilevel"/>
    <w:tmpl w:val="02F6EB8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401111"/>
    <w:multiLevelType w:val="hybridMultilevel"/>
    <w:tmpl w:val="E766B284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66F22499"/>
    <w:multiLevelType w:val="hybridMultilevel"/>
    <w:tmpl w:val="C8D62CFE"/>
    <w:lvl w:ilvl="0" w:tplc="1C9CFC5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FB231E"/>
    <w:multiLevelType w:val="hybridMultilevel"/>
    <w:tmpl w:val="C0ACF744"/>
    <w:lvl w:ilvl="0" w:tplc="3652665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CCA6D46">
      <w:start w:val="1"/>
      <w:numFmt w:val="lowerLetter"/>
      <w:lvlText w:val="%2)"/>
      <w:lvlJc w:val="left"/>
      <w:pPr>
        <w:tabs>
          <w:tab w:val="num" w:pos="927"/>
        </w:tabs>
        <w:ind w:left="907" w:hanging="340"/>
      </w:pPr>
      <w:rPr>
        <w:rFonts w:ascii="Verdana" w:hAnsi="Verdana" w:cs="Verdana"/>
        <w:b/>
        <w:bCs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A576BEA"/>
    <w:multiLevelType w:val="hybridMultilevel"/>
    <w:tmpl w:val="57D630E6"/>
    <w:lvl w:ilvl="0" w:tplc="1D04A6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5C0BC5"/>
    <w:multiLevelType w:val="hybridMultilevel"/>
    <w:tmpl w:val="7A70889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603CF"/>
    <w:multiLevelType w:val="hybridMultilevel"/>
    <w:tmpl w:val="75B64FD6"/>
    <w:lvl w:ilvl="0" w:tplc="733E92A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EA389C"/>
    <w:multiLevelType w:val="hybridMultilevel"/>
    <w:tmpl w:val="EAFA35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503D58"/>
    <w:multiLevelType w:val="hybridMultilevel"/>
    <w:tmpl w:val="5126703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4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5"/>
  </w:num>
  <w:num w:numId="11">
    <w:abstractNumId w:val="15"/>
  </w:num>
  <w:num w:numId="12">
    <w:abstractNumId w:val="14"/>
  </w:num>
  <w:num w:numId="13">
    <w:abstractNumId w:val="7"/>
  </w:num>
  <w:num w:numId="14">
    <w:abstractNumId w:val="0"/>
  </w:num>
  <w:num w:numId="15">
    <w:abstractNumId w:val="8"/>
  </w:num>
  <w:num w:numId="16">
    <w:abstractNumId w:val="12"/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7"/>
  </w:num>
  <w:num w:numId="20">
    <w:abstractNumId w:val="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BA"/>
    <w:rsid w:val="000018EA"/>
    <w:rsid w:val="0002665B"/>
    <w:rsid w:val="00027ECF"/>
    <w:rsid w:val="0003129A"/>
    <w:rsid w:val="00032191"/>
    <w:rsid w:val="000346FE"/>
    <w:rsid w:val="00052878"/>
    <w:rsid w:val="00066381"/>
    <w:rsid w:val="000930A4"/>
    <w:rsid w:val="000946B3"/>
    <w:rsid w:val="000B1F9C"/>
    <w:rsid w:val="000B6AC7"/>
    <w:rsid w:val="000B77C6"/>
    <w:rsid w:val="000C2FA7"/>
    <w:rsid w:val="000E6046"/>
    <w:rsid w:val="000E6565"/>
    <w:rsid w:val="001029A4"/>
    <w:rsid w:val="00124145"/>
    <w:rsid w:val="00133A87"/>
    <w:rsid w:val="00136816"/>
    <w:rsid w:val="00145216"/>
    <w:rsid w:val="0015558F"/>
    <w:rsid w:val="001D0AC6"/>
    <w:rsid w:val="001D1917"/>
    <w:rsid w:val="001D46F2"/>
    <w:rsid w:val="001E1439"/>
    <w:rsid w:val="001F7DCF"/>
    <w:rsid w:val="00205D25"/>
    <w:rsid w:val="0022268C"/>
    <w:rsid w:val="00262A43"/>
    <w:rsid w:val="00267FA8"/>
    <w:rsid w:val="0027682E"/>
    <w:rsid w:val="00281A38"/>
    <w:rsid w:val="00296267"/>
    <w:rsid w:val="002A3589"/>
    <w:rsid w:val="002A4434"/>
    <w:rsid w:val="002A5AA7"/>
    <w:rsid w:val="002A7F3F"/>
    <w:rsid w:val="002B1A97"/>
    <w:rsid w:val="002E1C3F"/>
    <w:rsid w:val="002F2E61"/>
    <w:rsid w:val="002F723A"/>
    <w:rsid w:val="00313002"/>
    <w:rsid w:val="00317DDA"/>
    <w:rsid w:val="00336920"/>
    <w:rsid w:val="00337458"/>
    <w:rsid w:val="00371F0E"/>
    <w:rsid w:val="003B34C3"/>
    <w:rsid w:val="003B3DD5"/>
    <w:rsid w:val="003C5D49"/>
    <w:rsid w:val="003D0AE6"/>
    <w:rsid w:val="003E0544"/>
    <w:rsid w:val="003F0A6F"/>
    <w:rsid w:val="0040279A"/>
    <w:rsid w:val="004071F4"/>
    <w:rsid w:val="00407BE4"/>
    <w:rsid w:val="0042136D"/>
    <w:rsid w:val="0043597F"/>
    <w:rsid w:val="00442196"/>
    <w:rsid w:val="00447247"/>
    <w:rsid w:val="00450D56"/>
    <w:rsid w:val="00462D9D"/>
    <w:rsid w:val="004779ED"/>
    <w:rsid w:val="00486D3C"/>
    <w:rsid w:val="00490233"/>
    <w:rsid w:val="004A5818"/>
    <w:rsid w:val="004B0FBF"/>
    <w:rsid w:val="004C7BF4"/>
    <w:rsid w:val="004E4130"/>
    <w:rsid w:val="004E5F94"/>
    <w:rsid w:val="004F71E7"/>
    <w:rsid w:val="00504208"/>
    <w:rsid w:val="00521B8B"/>
    <w:rsid w:val="00521F72"/>
    <w:rsid w:val="005223B2"/>
    <w:rsid w:val="00530D20"/>
    <w:rsid w:val="005327E4"/>
    <w:rsid w:val="0053755E"/>
    <w:rsid w:val="00547518"/>
    <w:rsid w:val="00577EBB"/>
    <w:rsid w:val="0059070E"/>
    <w:rsid w:val="00590B16"/>
    <w:rsid w:val="005A6A8B"/>
    <w:rsid w:val="005B12BE"/>
    <w:rsid w:val="005B59DE"/>
    <w:rsid w:val="005C01C5"/>
    <w:rsid w:val="005C2FD7"/>
    <w:rsid w:val="00606695"/>
    <w:rsid w:val="00607E5F"/>
    <w:rsid w:val="0061614B"/>
    <w:rsid w:val="0062593A"/>
    <w:rsid w:val="00630BDF"/>
    <w:rsid w:val="00655174"/>
    <w:rsid w:val="006664E8"/>
    <w:rsid w:val="006701AA"/>
    <w:rsid w:val="00676B32"/>
    <w:rsid w:val="00683454"/>
    <w:rsid w:val="006B3CEC"/>
    <w:rsid w:val="006B3D23"/>
    <w:rsid w:val="006C2335"/>
    <w:rsid w:val="006D13B3"/>
    <w:rsid w:val="006D5919"/>
    <w:rsid w:val="006E44F5"/>
    <w:rsid w:val="006E6A25"/>
    <w:rsid w:val="006F53D4"/>
    <w:rsid w:val="007117A2"/>
    <w:rsid w:val="00715AAF"/>
    <w:rsid w:val="0071669B"/>
    <w:rsid w:val="007308E1"/>
    <w:rsid w:val="0077734F"/>
    <w:rsid w:val="007B6FAD"/>
    <w:rsid w:val="007B77DB"/>
    <w:rsid w:val="007C18CF"/>
    <w:rsid w:val="007D3A36"/>
    <w:rsid w:val="0081737D"/>
    <w:rsid w:val="008362A5"/>
    <w:rsid w:val="00843001"/>
    <w:rsid w:val="00845281"/>
    <w:rsid w:val="008536E4"/>
    <w:rsid w:val="008B691E"/>
    <w:rsid w:val="008B7CE2"/>
    <w:rsid w:val="008C260D"/>
    <w:rsid w:val="0090054B"/>
    <w:rsid w:val="00913354"/>
    <w:rsid w:val="009179C8"/>
    <w:rsid w:val="009238D5"/>
    <w:rsid w:val="00923BF5"/>
    <w:rsid w:val="00932557"/>
    <w:rsid w:val="00944BAB"/>
    <w:rsid w:val="009457E3"/>
    <w:rsid w:val="00966FBA"/>
    <w:rsid w:val="00990EA8"/>
    <w:rsid w:val="00995A09"/>
    <w:rsid w:val="009B1156"/>
    <w:rsid w:val="009B6A39"/>
    <w:rsid w:val="009B7F08"/>
    <w:rsid w:val="009D2DC3"/>
    <w:rsid w:val="009F2613"/>
    <w:rsid w:val="009F3005"/>
    <w:rsid w:val="00A04894"/>
    <w:rsid w:val="00A22ADA"/>
    <w:rsid w:val="00A23530"/>
    <w:rsid w:val="00A479BE"/>
    <w:rsid w:val="00A70AD0"/>
    <w:rsid w:val="00A72B60"/>
    <w:rsid w:val="00A7779E"/>
    <w:rsid w:val="00AB179E"/>
    <w:rsid w:val="00AB2123"/>
    <w:rsid w:val="00AB3105"/>
    <w:rsid w:val="00AE6A43"/>
    <w:rsid w:val="00AF4D28"/>
    <w:rsid w:val="00B006C5"/>
    <w:rsid w:val="00B0181D"/>
    <w:rsid w:val="00B14EA7"/>
    <w:rsid w:val="00B203BD"/>
    <w:rsid w:val="00B306CA"/>
    <w:rsid w:val="00B62273"/>
    <w:rsid w:val="00B725BF"/>
    <w:rsid w:val="00B748C0"/>
    <w:rsid w:val="00B7539E"/>
    <w:rsid w:val="00B76343"/>
    <w:rsid w:val="00B76376"/>
    <w:rsid w:val="00BC7FA9"/>
    <w:rsid w:val="00BE018F"/>
    <w:rsid w:val="00BE045B"/>
    <w:rsid w:val="00BF023F"/>
    <w:rsid w:val="00C01317"/>
    <w:rsid w:val="00C1425B"/>
    <w:rsid w:val="00C15469"/>
    <w:rsid w:val="00C3265F"/>
    <w:rsid w:val="00C355A7"/>
    <w:rsid w:val="00C4675E"/>
    <w:rsid w:val="00C61C76"/>
    <w:rsid w:val="00C64603"/>
    <w:rsid w:val="00C669E1"/>
    <w:rsid w:val="00C713CD"/>
    <w:rsid w:val="00C839C5"/>
    <w:rsid w:val="00CA48C1"/>
    <w:rsid w:val="00CB47AB"/>
    <w:rsid w:val="00CB7111"/>
    <w:rsid w:val="00CC316A"/>
    <w:rsid w:val="00CF0661"/>
    <w:rsid w:val="00D14C5F"/>
    <w:rsid w:val="00D2206C"/>
    <w:rsid w:val="00D4764B"/>
    <w:rsid w:val="00D56E73"/>
    <w:rsid w:val="00D61198"/>
    <w:rsid w:val="00D85E45"/>
    <w:rsid w:val="00D90C3C"/>
    <w:rsid w:val="00D90E11"/>
    <w:rsid w:val="00D95C0B"/>
    <w:rsid w:val="00D96AA6"/>
    <w:rsid w:val="00DB1B77"/>
    <w:rsid w:val="00DB4327"/>
    <w:rsid w:val="00DB7955"/>
    <w:rsid w:val="00DE1026"/>
    <w:rsid w:val="00DE35F1"/>
    <w:rsid w:val="00DF2707"/>
    <w:rsid w:val="00DF2F6B"/>
    <w:rsid w:val="00E04927"/>
    <w:rsid w:val="00E147AC"/>
    <w:rsid w:val="00E15607"/>
    <w:rsid w:val="00E301C4"/>
    <w:rsid w:val="00E40248"/>
    <w:rsid w:val="00E56B36"/>
    <w:rsid w:val="00E67621"/>
    <w:rsid w:val="00E75173"/>
    <w:rsid w:val="00E83103"/>
    <w:rsid w:val="00E90708"/>
    <w:rsid w:val="00EA01BD"/>
    <w:rsid w:val="00EB4868"/>
    <w:rsid w:val="00EC71DC"/>
    <w:rsid w:val="00EF7295"/>
    <w:rsid w:val="00F0167C"/>
    <w:rsid w:val="00F3104B"/>
    <w:rsid w:val="00F35E2E"/>
    <w:rsid w:val="00F52849"/>
    <w:rsid w:val="00F74D18"/>
    <w:rsid w:val="00F76BD4"/>
    <w:rsid w:val="00F83D74"/>
    <w:rsid w:val="00F97606"/>
    <w:rsid w:val="00FA6894"/>
    <w:rsid w:val="00FC30F5"/>
    <w:rsid w:val="00FD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efaultImageDpi w14:val="0"/>
  <w15:docId w15:val="{A5072C4E-009D-4D94-BBF1-F4C9FB75E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6FBA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66FBA"/>
    <w:pPr>
      <w:keepNext/>
      <w:spacing w:line="360" w:lineRule="auto"/>
      <w:ind w:left="1068"/>
      <w:jc w:val="both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66FBA"/>
    <w:pPr>
      <w:keepNext/>
      <w:widowControl w:val="0"/>
      <w:spacing w:line="479" w:lineRule="exact"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966F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66FBA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66FBA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66FBA"/>
    <w:rPr>
      <w:rFonts w:cs="Times New Roman"/>
      <w:b/>
      <w:bCs/>
      <w:sz w:val="24"/>
      <w:szCs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966FBA"/>
    <w:rPr>
      <w:rFonts w:cs="Times New Roman"/>
      <w:b/>
      <w:bCs/>
      <w:sz w:val="24"/>
      <w:szCs w:val="24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Pr>
      <w:rFonts w:ascii="Calibri" w:hAnsi="Calibri" w:cs="Calibri"/>
      <w:i/>
      <w:iCs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966FBA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966FBA"/>
    <w:rPr>
      <w:rFonts w:cs="Times New Roman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966FBA"/>
    <w:pPr>
      <w:spacing w:line="360" w:lineRule="auto"/>
      <w:ind w:left="1068"/>
      <w:jc w:val="both"/>
    </w:pPr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966FBA"/>
    <w:rPr>
      <w:rFonts w:cs="Times New Roman"/>
      <w:i/>
      <w:iCs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966FBA"/>
    <w:pPr>
      <w:spacing w:line="360" w:lineRule="auto"/>
      <w:ind w:left="360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966FBA"/>
    <w:rPr>
      <w:rFonts w:cs="Times New Roman"/>
      <w:sz w:val="24"/>
      <w:szCs w:val="24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966FB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262A43"/>
    <w:pPr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3C5D49"/>
    <w:pPr>
      <w:autoSpaceDE/>
      <w:autoSpaceDN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semiHidden/>
    <w:rsid w:val="00AB179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C467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4675E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C467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4675E"/>
    <w:rPr>
      <w:rFonts w:cs="Times New Roman"/>
      <w:sz w:val="24"/>
      <w:szCs w:val="24"/>
    </w:rPr>
  </w:style>
  <w:style w:type="paragraph" w:customStyle="1" w:styleId="Punti">
    <w:name w:val="Punti"/>
    <w:basedOn w:val="Normale"/>
    <w:rsid w:val="002A5AA7"/>
    <w:pPr>
      <w:tabs>
        <w:tab w:val="left" w:pos="2835"/>
      </w:tabs>
      <w:autoSpaceDE/>
      <w:autoSpaceDN/>
      <w:spacing w:after="120"/>
      <w:jc w:val="both"/>
    </w:pPr>
    <w:rPr>
      <w:rFonts w:ascii="Verdana" w:hAnsi="Verdana"/>
      <w:sz w:val="16"/>
      <w:szCs w:val="20"/>
    </w:rPr>
  </w:style>
  <w:style w:type="paragraph" w:styleId="Paragrafoelenco">
    <w:name w:val="List Paragraph"/>
    <w:basedOn w:val="Normale"/>
    <w:uiPriority w:val="34"/>
    <w:qFormat/>
    <w:rsid w:val="002A5AA7"/>
    <w:pPr>
      <w:ind w:left="720"/>
      <w:contextualSpacing/>
    </w:pPr>
  </w:style>
  <w:style w:type="paragraph" w:customStyle="1" w:styleId="Lettera">
    <w:name w:val="Lettera"/>
    <w:basedOn w:val="Normale"/>
    <w:uiPriority w:val="99"/>
    <w:rsid w:val="00C1425B"/>
    <w:pPr>
      <w:autoSpaceDE/>
      <w:autoSpaceDN/>
      <w:spacing w:before="120"/>
      <w:ind w:firstLine="284"/>
      <w:jc w:val="both"/>
    </w:pPr>
    <w:rPr>
      <w:rFonts w:ascii="AvantGarde Bk BT" w:hAnsi="AvantGarde Bk B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78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5EF4E029.dotm</Template>
  <TotalTime>0</TotalTime>
  <Pages>2</Pages>
  <Words>457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legale</vt:lpstr>
    </vt:vector>
  </TitlesOfParts>
  <Company>comune di terni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subject/>
  <dc:creator>Luca Tabarrini</dc:creator>
  <cp:keywords/>
  <dc:description/>
  <cp:lastModifiedBy>Manca, Gianluca</cp:lastModifiedBy>
  <cp:revision>2</cp:revision>
  <dcterms:created xsi:type="dcterms:W3CDTF">2023-06-19T07:25:00Z</dcterms:created>
  <dcterms:modified xsi:type="dcterms:W3CDTF">2023-06-19T07:25:00Z</dcterms:modified>
</cp:coreProperties>
</file>