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65C" w:rsidRDefault="0035665C" w:rsidP="001E36E3">
      <w:pPr>
        <w:adjustRightInd w:val="0"/>
        <w:spacing w:after="0" w:line="360" w:lineRule="auto"/>
        <w:ind w:left="6237"/>
        <w:jc w:val="both"/>
        <w:rPr>
          <w:rFonts w:ascii="Verdana" w:hAnsi="Verdana" w:cs="TrebuchetMS-OneByteIdentityH"/>
          <w:sz w:val="16"/>
          <w:szCs w:val="16"/>
        </w:rPr>
      </w:pPr>
      <w:r>
        <w:rPr>
          <w:rFonts w:ascii="Verdana" w:hAnsi="Verdana" w:cs="TrebuchetMS-OneByteIdentityH"/>
          <w:sz w:val="16"/>
          <w:szCs w:val="16"/>
        </w:rPr>
        <w:t>Spett.le IGEA SPA</w:t>
      </w:r>
    </w:p>
    <w:p w:rsidR="0035665C" w:rsidRDefault="0035665C" w:rsidP="001E36E3">
      <w:pPr>
        <w:adjustRightInd w:val="0"/>
        <w:spacing w:after="0" w:line="360" w:lineRule="auto"/>
        <w:ind w:left="6237"/>
        <w:jc w:val="both"/>
        <w:rPr>
          <w:rFonts w:ascii="Verdana" w:hAnsi="Verdana" w:cs="TrebuchetMS-OneByteIdentityH"/>
          <w:sz w:val="16"/>
          <w:szCs w:val="16"/>
        </w:rPr>
      </w:pPr>
      <w:proofErr w:type="spellStart"/>
      <w:r>
        <w:rPr>
          <w:rFonts w:ascii="Verdana" w:hAnsi="Verdana" w:cs="TrebuchetMS-OneByteIdentityH"/>
          <w:sz w:val="16"/>
          <w:szCs w:val="16"/>
        </w:rPr>
        <w:t>Loc</w:t>
      </w:r>
      <w:proofErr w:type="spellEnd"/>
      <w:r>
        <w:rPr>
          <w:rFonts w:ascii="Verdana" w:hAnsi="Verdana" w:cs="TrebuchetMS-OneByteIdentityH"/>
          <w:sz w:val="16"/>
          <w:szCs w:val="16"/>
        </w:rPr>
        <w:t>. Campo Pisano Iglesias</w:t>
      </w:r>
    </w:p>
    <w:p w:rsidR="00B05113" w:rsidRPr="00B05113" w:rsidRDefault="004226AD" w:rsidP="00B05113">
      <w:pPr>
        <w:widowControl w:val="0"/>
        <w:spacing w:before="120" w:after="120" w:line="276" w:lineRule="auto"/>
        <w:ind w:left="993" w:hanging="993"/>
        <w:jc w:val="both"/>
        <w:rPr>
          <w:rFonts w:ascii="Verdana" w:hAnsi="Verdana"/>
          <w:b/>
          <w:bCs/>
          <w:sz w:val="16"/>
          <w:szCs w:val="16"/>
        </w:rPr>
      </w:pPr>
      <w:r>
        <w:rPr>
          <w:rFonts w:ascii="Verdana" w:eastAsia="MS Mincho" w:hAnsi="Verdana" w:cs="Arial"/>
          <w:b/>
          <w:sz w:val="16"/>
          <w:szCs w:val="16"/>
        </w:rPr>
        <w:t>Oggetto:</w:t>
      </w:r>
      <w:r>
        <w:rPr>
          <w:rFonts w:ascii="Verdana" w:eastAsia="MS Mincho" w:hAnsi="Verdana" w:cs="Arial"/>
          <w:b/>
          <w:sz w:val="16"/>
          <w:szCs w:val="16"/>
        </w:rPr>
        <w:tab/>
      </w:r>
      <w:r w:rsidR="00B05113" w:rsidRPr="00B05113">
        <w:rPr>
          <w:rFonts w:ascii="Verdana" w:hAnsi="Verdana"/>
          <w:b/>
          <w:bCs/>
          <w:sz w:val="16"/>
          <w:szCs w:val="16"/>
        </w:rPr>
        <w:t>PROCEDURA TELEMATICA PER LA CONCLUSIONE, IN RELAZIONE A CIASCUN LOTTO, DI UN ACCORDO QUADRO CON UNICO OPERATORE ECONOMICO PER LA FORNITURA FRANCO CANTIERE DI INERTI PER LE ATTIVITÀ DI BONIFICA, MESSA IN SICUREZZA E RIPRISTINO AMBIENTALE DELLA CONCESSIONE MINERARIA DISMESSA DI SANTU MIALI (FURTEI, GUASILA, SEGARIU E SERRENTI), SUDDIVISA IN 2 LOTTI -  CUP E16J12000510003</w:t>
      </w:r>
    </w:p>
    <w:p w:rsidR="00B05113" w:rsidRPr="00B05113" w:rsidRDefault="00B05113" w:rsidP="00B05113">
      <w:pPr>
        <w:widowControl w:val="0"/>
        <w:spacing w:before="120" w:after="120" w:line="276" w:lineRule="auto"/>
        <w:ind w:left="993" w:hanging="993"/>
        <w:jc w:val="both"/>
        <w:rPr>
          <w:rFonts w:ascii="Verdana" w:hAnsi="Verdana"/>
          <w:b/>
          <w:bCs/>
          <w:sz w:val="16"/>
          <w:szCs w:val="16"/>
        </w:rPr>
      </w:pPr>
      <w:r w:rsidRPr="00B05113">
        <w:rPr>
          <w:rFonts w:ascii="Verdana" w:hAnsi="Verdana"/>
          <w:b/>
          <w:bCs/>
          <w:sz w:val="16"/>
          <w:szCs w:val="16"/>
        </w:rPr>
        <w:t xml:space="preserve">LOTTO 1 - “Argilla naturale di impermeabilizzazione” - Area mineraria dismessa di Santu </w:t>
      </w:r>
      <w:proofErr w:type="spellStart"/>
      <w:r w:rsidRPr="00B05113">
        <w:rPr>
          <w:rFonts w:ascii="Verdana" w:hAnsi="Verdana"/>
          <w:b/>
          <w:bCs/>
          <w:sz w:val="16"/>
          <w:szCs w:val="16"/>
        </w:rPr>
        <w:t>Miali</w:t>
      </w:r>
      <w:proofErr w:type="spellEnd"/>
      <w:r w:rsidRPr="00B05113">
        <w:rPr>
          <w:rFonts w:ascii="Verdana" w:hAnsi="Verdana"/>
          <w:b/>
          <w:bCs/>
          <w:sz w:val="16"/>
          <w:szCs w:val="16"/>
        </w:rPr>
        <w:t xml:space="preserve"> – Comune Furtei – CIG: 9203969B7C</w:t>
      </w:r>
    </w:p>
    <w:p w:rsidR="00B05113" w:rsidRPr="00B05113" w:rsidRDefault="00B05113" w:rsidP="00B05113">
      <w:pPr>
        <w:widowControl w:val="0"/>
        <w:spacing w:before="120" w:after="120" w:line="276" w:lineRule="auto"/>
        <w:ind w:left="993" w:hanging="993"/>
        <w:jc w:val="both"/>
        <w:rPr>
          <w:rFonts w:ascii="Verdana" w:hAnsi="Verdana"/>
          <w:b/>
          <w:bCs/>
          <w:sz w:val="16"/>
          <w:szCs w:val="16"/>
        </w:rPr>
      </w:pPr>
      <w:r w:rsidRPr="00B05113">
        <w:rPr>
          <w:rFonts w:ascii="Verdana" w:hAnsi="Verdana"/>
          <w:b/>
          <w:bCs/>
          <w:sz w:val="16"/>
          <w:szCs w:val="16"/>
        </w:rPr>
        <w:t xml:space="preserve">LOTTO 2 - “Misto Granulare per strati Drenanti, di Natura Calcarea” - Area mineraria dismessa di Santu </w:t>
      </w:r>
      <w:proofErr w:type="spellStart"/>
      <w:r w:rsidRPr="00B05113">
        <w:rPr>
          <w:rFonts w:ascii="Verdana" w:hAnsi="Verdana"/>
          <w:b/>
          <w:bCs/>
          <w:sz w:val="16"/>
          <w:szCs w:val="16"/>
        </w:rPr>
        <w:t>Miali</w:t>
      </w:r>
      <w:proofErr w:type="spellEnd"/>
      <w:r w:rsidRPr="00B05113">
        <w:rPr>
          <w:rFonts w:ascii="Verdana" w:hAnsi="Verdana"/>
          <w:b/>
          <w:bCs/>
          <w:sz w:val="16"/>
          <w:szCs w:val="16"/>
        </w:rPr>
        <w:t xml:space="preserve"> – Comune Furtei – CIG: 92040026B9</w:t>
      </w:r>
    </w:p>
    <w:p w:rsidR="0035665C" w:rsidRPr="0035665C" w:rsidRDefault="0035665C" w:rsidP="0065628E">
      <w:pPr>
        <w:widowControl w:val="0"/>
        <w:spacing w:before="120" w:after="120" w:line="276" w:lineRule="auto"/>
        <w:ind w:left="993" w:hanging="993"/>
        <w:jc w:val="center"/>
        <w:rPr>
          <w:rFonts w:ascii="Verdana" w:hAnsi="Verdana" w:cs="Arial"/>
          <w:b/>
          <w:sz w:val="16"/>
          <w:szCs w:val="16"/>
        </w:rPr>
      </w:pPr>
      <w:r w:rsidRPr="00093404">
        <w:rPr>
          <w:rFonts w:ascii="Verdana" w:hAnsi="Verdana" w:cs="Arial"/>
          <w:b/>
          <w:sz w:val="16"/>
          <w:szCs w:val="16"/>
        </w:rPr>
        <w:t>Dichiarazione di avvenuto sopralluogo</w:t>
      </w:r>
    </w:p>
    <w:p w:rsidR="00EC5473" w:rsidRDefault="001109B2" w:rsidP="00EC5473">
      <w:pPr>
        <w:autoSpaceDE w:val="0"/>
        <w:autoSpaceDN w:val="0"/>
        <w:adjustRightInd w:val="0"/>
        <w:spacing w:before="120" w:after="120" w:line="240" w:lineRule="exact"/>
        <w:rPr>
          <w:rFonts w:ascii="Verdana" w:hAnsi="Verdana" w:cs="Times New Roman"/>
          <w:sz w:val="16"/>
          <w:szCs w:val="16"/>
        </w:rPr>
      </w:pPr>
      <w:r w:rsidRPr="001109B2">
        <w:rPr>
          <w:rFonts w:ascii="Verdana" w:hAnsi="Verdana" w:cs="Times New Roman"/>
          <w:sz w:val="16"/>
          <w:szCs w:val="16"/>
        </w:rPr>
        <w:t xml:space="preserve">Il sottoscritto ________________________________________________, </w:t>
      </w:r>
      <w:r w:rsidR="00EC5473" w:rsidRPr="0035665C">
        <w:rPr>
          <w:rFonts w:ascii="Verdana" w:hAnsi="Verdana" w:cs="Times New Roman"/>
          <w:sz w:val="16"/>
          <w:szCs w:val="16"/>
        </w:rPr>
        <w:t>nato a</w:t>
      </w:r>
      <w:r w:rsidR="00EC5473">
        <w:rPr>
          <w:rFonts w:ascii="Verdana" w:hAnsi="Verdana" w:cs="Times New Roman"/>
          <w:sz w:val="16"/>
          <w:szCs w:val="16"/>
        </w:rPr>
        <w:t xml:space="preserve"> </w:t>
      </w:r>
      <w:r w:rsidR="00EC5473" w:rsidRPr="0035665C">
        <w:rPr>
          <w:rFonts w:ascii="Verdana" w:hAnsi="Verdana" w:cs="Times New Roman"/>
          <w:sz w:val="16"/>
          <w:szCs w:val="16"/>
        </w:rPr>
        <w:t>_________ il _________________</w:t>
      </w:r>
      <w:r w:rsidR="00EC5473">
        <w:rPr>
          <w:rFonts w:ascii="Verdana" w:hAnsi="Verdana" w:cs="Times New Roman"/>
          <w:sz w:val="16"/>
          <w:szCs w:val="16"/>
        </w:rPr>
        <w:t xml:space="preserve"> </w:t>
      </w:r>
      <w:r w:rsidR="00EC5473" w:rsidRPr="0035665C">
        <w:rPr>
          <w:rFonts w:ascii="Verdana" w:hAnsi="Verdana" w:cs="Times New Roman"/>
          <w:sz w:val="16"/>
          <w:szCs w:val="16"/>
        </w:rPr>
        <w:t>Codice fiscale ____________</w:t>
      </w:r>
      <w:r w:rsidR="00EC5473">
        <w:rPr>
          <w:rFonts w:ascii="Verdana" w:hAnsi="Verdana" w:cs="Times New Roman"/>
          <w:sz w:val="16"/>
          <w:szCs w:val="16"/>
        </w:rPr>
        <w:t xml:space="preserve">_____________ </w:t>
      </w:r>
      <w:r w:rsidR="00EC5473" w:rsidRPr="0035665C">
        <w:rPr>
          <w:rFonts w:ascii="Verdana" w:hAnsi="Verdana" w:cs="Times New Roman"/>
          <w:sz w:val="16"/>
          <w:szCs w:val="16"/>
        </w:rPr>
        <w:t>in qualità di</w:t>
      </w:r>
      <w:r w:rsidR="00EC5473">
        <w:rPr>
          <w:rFonts w:ascii="Verdana" w:hAnsi="Verdana" w:cs="Times New Roman"/>
          <w:sz w:val="16"/>
          <w:szCs w:val="16"/>
        </w:rPr>
        <w:t xml:space="preserve"> </w:t>
      </w:r>
      <w:r w:rsidR="00EC5473" w:rsidRPr="0035665C">
        <w:rPr>
          <w:rFonts w:ascii="Verdana" w:hAnsi="Verdana" w:cs="Times New Roman"/>
          <w:sz w:val="16"/>
          <w:szCs w:val="16"/>
        </w:rPr>
        <w:t>legale rappresentante/delegato</w:t>
      </w:r>
      <w:r w:rsidR="00EC5473">
        <w:rPr>
          <w:rFonts w:ascii="Verdana" w:hAnsi="Verdana" w:cs="Times New Roman"/>
          <w:sz w:val="16"/>
          <w:szCs w:val="16"/>
        </w:rPr>
        <w:t xml:space="preserve"> d</w:t>
      </w:r>
      <w:r w:rsidR="00EC5473" w:rsidRPr="0035665C">
        <w:rPr>
          <w:rFonts w:ascii="Verdana" w:hAnsi="Verdana" w:cs="Times New Roman"/>
          <w:sz w:val="16"/>
          <w:szCs w:val="16"/>
        </w:rPr>
        <w:t>ell’impresa______</w:t>
      </w:r>
      <w:r w:rsidR="00EC5473">
        <w:rPr>
          <w:rFonts w:ascii="Verdana" w:hAnsi="Verdana" w:cs="Times New Roman"/>
          <w:sz w:val="16"/>
          <w:szCs w:val="16"/>
        </w:rPr>
        <w:t>_______________________ c</w:t>
      </w:r>
      <w:r w:rsidR="00EC5473" w:rsidRPr="0035665C">
        <w:rPr>
          <w:rFonts w:ascii="Verdana" w:hAnsi="Verdana" w:cs="Times New Roman"/>
          <w:sz w:val="16"/>
          <w:szCs w:val="16"/>
        </w:rPr>
        <w:t xml:space="preserve">on sede legale in </w:t>
      </w:r>
      <w:r w:rsidR="00EC5473">
        <w:rPr>
          <w:rFonts w:ascii="Verdana" w:hAnsi="Verdana" w:cs="Times New Roman"/>
          <w:sz w:val="16"/>
          <w:szCs w:val="16"/>
        </w:rPr>
        <w:t xml:space="preserve">_______________________________ </w:t>
      </w:r>
      <w:r w:rsidR="00EC5473" w:rsidRPr="0035665C">
        <w:rPr>
          <w:rFonts w:ascii="Verdana" w:hAnsi="Verdana" w:cs="Times New Roman"/>
          <w:sz w:val="16"/>
          <w:szCs w:val="16"/>
        </w:rPr>
        <w:t>Via______</w:t>
      </w:r>
      <w:r w:rsidR="00EC5473">
        <w:rPr>
          <w:rFonts w:ascii="Verdana" w:hAnsi="Verdana" w:cs="Times New Roman"/>
          <w:sz w:val="16"/>
          <w:szCs w:val="16"/>
        </w:rPr>
        <w:t>________________ CF e PIVA _______________________;</w:t>
      </w:r>
    </w:p>
    <w:p w:rsidR="00EC5473" w:rsidRPr="001109B2" w:rsidRDefault="001109B2" w:rsidP="00EC5473">
      <w:pPr>
        <w:autoSpaceDE w:val="0"/>
        <w:autoSpaceDN w:val="0"/>
        <w:adjustRightInd w:val="0"/>
        <w:spacing w:before="120" w:after="120" w:line="240" w:lineRule="exact"/>
        <w:jc w:val="both"/>
        <w:rPr>
          <w:rFonts w:ascii="Verdana" w:hAnsi="Verdana" w:cs="Times New Roman"/>
          <w:sz w:val="16"/>
          <w:szCs w:val="16"/>
        </w:rPr>
      </w:pPr>
      <w:r w:rsidRPr="001109B2">
        <w:rPr>
          <w:rFonts w:ascii="Verdana" w:hAnsi="Verdana" w:cs="Times New Roman"/>
          <w:sz w:val="16"/>
          <w:szCs w:val="16"/>
        </w:rPr>
        <w:t xml:space="preserve">in data __/__/____, alle ore ___ </w:t>
      </w:r>
      <w:r w:rsidR="00EC5473">
        <w:rPr>
          <w:rFonts w:ascii="Verdana" w:hAnsi="Verdana" w:cs="Times New Roman"/>
          <w:sz w:val="16"/>
          <w:szCs w:val="16"/>
        </w:rPr>
        <w:t xml:space="preserve">in presenza del sig. ________________ </w:t>
      </w:r>
      <w:r w:rsidR="004621AF">
        <w:rPr>
          <w:rFonts w:ascii="Verdana" w:hAnsi="Verdana" w:cs="Times New Roman"/>
          <w:sz w:val="16"/>
          <w:szCs w:val="16"/>
        </w:rPr>
        <w:t xml:space="preserve"> </w:t>
      </w:r>
      <w:r w:rsidR="00EC5473" w:rsidRPr="001109B2">
        <w:rPr>
          <w:rFonts w:ascii="Verdana" w:hAnsi="Verdana" w:cs="Times New Roman"/>
          <w:sz w:val="16"/>
          <w:szCs w:val="16"/>
        </w:rPr>
        <w:t xml:space="preserve">incaricato da IGEA </w:t>
      </w:r>
      <w:proofErr w:type="spellStart"/>
      <w:r w:rsidR="00EC5473" w:rsidRPr="001109B2">
        <w:rPr>
          <w:rFonts w:ascii="Verdana" w:hAnsi="Verdana" w:cs="Times New Roman"/>
          <w:sz w:val="16"/>
          <w:szCs w:val="16"/>
        </w:rPr>
        <w:t>S</w:t>
      </w:r>
      <w:r w:rsidR="00EC5473">
        <w:rPr>
          <w:rFonts w:ascii="Verdana" w:hAnsi="Verdana" w:cs="Times New Roman"/>
          <w:sz w:val="16"/>
          <w:szCs w:val="16"/>
        </w:rPr>
        <w:t>pA</w:t>
      </w:r>
      <w:proofErr w:type="spellEnd"/>
      <w:r w:rsidR="00EC5473" w:rsidRPr="001109B2">
        <w:rPr>
          <w:rFonts w:ascii="Verdana" w:hAnsi="Verdana" w:cs="Times New Roman"/>
          <w:sz w:val="16"/>
          <w:szCs w:val="16"/>
        </w:rPr>
        <w:t xml:space="preserve">, </w:t>
      </w:r>
    </w:p>
    <w:p w:rsidR="00FF7A33" w:rsidRPr="0035665C" w:rsidRDefault="00FF7A33" w:rsidP="008D0DEC">
      <w:pPr>
        <w:autoSpaceDE w:val="0"/>
        <w:autoSpaceDN w:val="0"/>
        <w:adjustRightInd w:val="0"/>
        <w:spacing w:before="120" w:after="120" w:line="240" w:lineRule="exact"/>
        <w:jc w:val="both"/>
        <w:rPr>
          <w:rFonts w:ascii="Verdana" w:hAnsi="Verdana" w:cs="Times New Roman"/>
          <w:sz w:val="16"/>
          <w:szCs w:val="16"/>
        </w:rPr>
      </w:pPr>
      <w:r w:rsidRPr="0035665C">
        <w:rPr>
          <w:rFonts w:ascii="Verdana" w:hAnsi="Verdana" w:cs="Times New Roman"/>
          <w:sz w:val="16"/>
          <w:szCs w:val="16"/>
        </w:rPr>
        <w:t>consapevole, ai sensi e per gli effetti dell’art. 76 D.P.R. 445/2000, della responsabilità e delle</w:t>
      </w:r>
      <w:r w:rsidR="0035665C">
        <w:rPr>
          <w:rFonts w:ascii="Verdana" w:hAnsi="Verdana" w:cs="Times New Roman"/>
          <w:sz w:val="16"/>
          <w:szCs w:val="16"/>
        </w:rPr>
        <w:t xml:space="preserve"> </w:t>
      </w:r>
      <w:r w:rsidRPr="0035665C">
        <w:rPr>
          <w:rFonts w:ascii="Verdana" w:hAnsi="Verdana" w:cs="Times New Roman"/>
          <w:sz w:val="16"/>
          <w:szCs w:val="16"/>
        </w:rPr>
        <w:t>conseguenze civili e penali previste in caso di dichiarazioni mendaci e/o formazione od uso di</w:t>
      </w:r>
      <w:r w:rsidR="0035665C">
        <w:rPr>
          <w:rFonts w:ascii="Verdana" w:hAnsi="Verdana" w:cs="Times New Roman"/>
          <w:sz w:val="16"/>
          <w:szCs w:val="16"/>
        </w:rPr>
        <w:t xml:space="preserve"> </w:t>
      </w:r>
      <w:r w:rsidRPr="0035665C">
        <w:rPr>
          <w:rFonts w:ascii="Verdana" w:hAnsi="Verdana" w:cs="Times New Roman"/>
          <w:sz w:val="16"/>
          <w:szCs w:val="16"/>
        </w:rPr>
        <w:t>atti falsi, nonché in caso di esibizione di atti contenenti dati non più corrispondenti a verità e</w:t>
      </w:r>
      <w:r w:rsidR="0035665C">
        <w:rPr>
          <w:rFonts w:ascii="Verdana" w:hAnsi="Verdana" w:cs="Times New Roman"/>
          <w:sz w:val="16"/>
          <w:szCs w:val="16"/>
        </w:rPr>
        <w:t xml:space="preserve"> </w:t>
      </w:r>
      <w:r w:rsidRPr="0035665C">
        <w:rPr>
          <w:rFonts w:ascii="Verdana" w:hAnsi="Verdana" w:cs="Times New Roman"/>
          <w:sz w:val="16"/>
          <w:szCs w:val="16"/>
        </w:rPr>
        <w:t>consapevole altresì che qualora emerga la non veridicità del contenuto della presente</w:t>
      </w:r>
      <w:r w:rsidR="0035665C">
        <w:rPr>
          <w:rFonts w:ascii="Verdana" w:hAnsi="Verdana" w:cs="Times New Roman"/>
          <w:sz w:val="16"/>
          <w:szCs w:val="16"/>
        </w:rPr>
        <w:t xml:space="preserve"> </w:t>
      </w:r>
      <w:r w:rsidRPr="0035665C">
        <w:rPr>
          <w:rFonts w:ascii="Verdana" w:hAnsi="Verdana" w:cs="Times New Roman"/>
          <w:sz w:val="16"/>
          <w:szCs w:val="16"/>
        </w:rPr>
        <w:t>dichiarazione la scrivente Impresa decadrà dai benefici per i quali la stessa è rilasciata;</w:t>
      </w:r>
    </w:p>
    <w:p w:rsidR="00FF7A33" w:rsidRPr="0035665C" w:rsidRDefault="00FF7A33" w:rsidP="004D26E8">
      <w:pPr>
        <w:autoSpaceDE w:val="0"/>
        <w:autoSpaceDN w:val="0"/>
        <w:adjustRightInd w:val="0"/>
        <w:spacing w:before="120" w:after="120" w:line="240" w:lineRule="exact"/>
        <w:ind w:firstLine="708"/>
        <w:jc w:val="center"/>
        <w:rPr>
          <w:rFonts w:ascii="Verdana" w:hAnsi="Verdana" w:cs="Times New Roman"/>
          <w:b/>
          <w:bCs/>
          <w:sz w:val="16"/>
          <w:szCs w:val="16"/>
        </w:rPr>
      </w:pPr>
      <w:r w:rsidRPr="0035665C">
        <w:rPr>
          <w:rFonts w:ascii="Verdana" w:hAnsi="Verdana" w:cs="Times New Roman"/>
          <w:b/>
          <w:bCs/>
          <w:sz w:val="16"/>
          <w:szCs w:val="16"/>
        </w:rPr>
        <w:t>DICHIARA</w:t>
      </w:r>
    </w:p>
    <w:p w:rsidR="00FF7A33" w:rsidRPr="004226AD" w:rsidRDefault="00FF7A33" w:rsidP="004226A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exact"/>
        <w:ind w:left="714" w:hanging="357"/>
        <w:contextualSpacing w:val="0"/>
        <w:rPr>
          <w:rFonts w:ascii="Verdana" w:hAnsi="Verdana" w:cs="Times New Roman"/>
          <w:sz w:val="16"/>
          <w:szCs w:val="16"/>
        </w:rPr>
      </w:pPr>
      <w:r w:rsidRPr="00804524">
        <w:rPr>
          <w:rFonts w:ascii="Verdana" w:hAnsi="Verdana" w:cs="Times New Roman"/>
          <w:sz w:val="16"/>
          <w:szCs w:val="16"/>
        </w:rPr>
        <w:t xml:space="preserve">di aver effettuato, in conformità a quanto prescritto nella Lettera di Invito, </w:t>
      </w:r>
      <w:r w:rsidR="00D25546">
        <w:rPr>
          <w:rFonts w:ascii="Verdana" w:hAnsi="Verdana" w:cs="Times New Roman"/>
          <w:sz w:val="16"/>
          <w:szCs w:val="16"/>
        </w:rPr>
        <w:t>il Sopralluogo presso l’area del cantiere</w:t>
      </w:r>
      <w:r w:rsidR="008D0DEC">
        <w:rPr>
          <w:rFonts w:ascii="Verdana" w:hAnsi="Verdana" w:cs="Times New Roman"/>
          <w:sz w:val="16"/>
          <w:szCs w:val="16"/>
        </w:rPr>
        <w:t xml:space="preserve"> </w:t>
      </w:r>
      <w:r w:rsidR="008B512A">
        <w:rPr>
          <w:rFonts w:ascii="Verdana" w:hAnsi="Verdana" w:cs="Times New Roman"/>
          <w:sz w:val="16"/>
          <w:szCs w:val="16"/>
        </w:rPr>
        <w:t>denomin</w:t>
      </w:r>
      <w:r w:rsidR="00BE6B47">
        <w:rPr>
          <w:rFonts w:ascii="Verdana" w:hAnsi="Verdana" w:cs="Times New Roman"/>
          <w:sz w:val="16"/>
          <w:szCs w:val="16"/>
        </w:rPr>
        <w:t>at</w:t>
      </w:r>
      <w:r w:rsidR="008B512A">
        <w:rPr>
          <w:rFonts w:ascii="Verdana" w:hAnsi="Verdana" w:cs="Times New Roman"/>
          <w:sz w:val="16"/>
          <w:szCs w:val="16"/>
        </w:rPr>
        <w:t xml:space="preserve">o </w:t>
      </w:r>
      <w:r w:rsidR="004226AD" w:rsidRPr="00B05113">
        <w:rPr>
          <w:rFonts w:ascii="Verdana" w:hAnsi="Verdana" w:cs="Times New Roman"/>
          <w:b/>
          <w:bCs/>
          <w:sz w:val="16"/>
          <w:szCs w:val="16"/>
        </w:rPr>
        <w:t>CONCESSIONE MINERARIA DISMESSA DI SANTU MIALI;</w:t>
      </w:r>
    </w:p>
    <w:p w:rsidR="00FF7A33" w:rsidRPr="00804524" w:rsidRDefault="00FF7A33" w:rsidP="004D26E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exact"/>
        <w:ind w:left="714" w:hanging="357"/>
        <w:contextualSpacing w:val="0"/>
        <w:jc w:val="both"/>
        <w:rPr>
          <w:rFonts w:ascii="Verdana" w:hAnsi="Verdana" w:cs="Times New Roman"/>
          <w:sz w:val="16"/>
          <w:szCs w:val="16"/>
        </w:rPr>
      </w:pPr>
      <w:r w:rsidRPr="00804524">
        <w:rPr>
          <w:rFonts w:ascii="Verdana" w:hAnsi="Verdana" w:cs="Times New Roman"/>
          <w:sz w:val="16"/>
          <w:szCs w:val="16"/>
        </w:rPr>
        <w:t>che nel corso del menzionato sopralluogo ha assunto tutte le informazioni e le notizie utili per l’</w:t>
      </w:r>
      <w:r w:rsidR="00F11653">
        <w:rPr>
          <w:rFonts w:ascii="Verdana" w:hAnsi="Verdana" w:cs="Times New Roman"/>
          <w:sz w:val="16"/>
          <w:szCs w:val="16"/>
        </w:rPr>
        <w:t>esecuzione d</w:t>
      </w:r>
      <w:r w:rsidR="0065628E">
        <w:rPr>
          <w:rFonts w:ascii="Verdana" w:hAnsi="Verdana" w:cs="Times New Roman"/>
          <w:sz w:val="16"/>
          <w:szCs w:val="16"/>
        </w:rPr>
        <w:t>ella fornitura</w:t>
      </w:r>
      <w:r w:rsidR="00F11653">
        <w:rPr>
          <w:rFonts w:ascii="Verdana" w:hAnsi="Verdana" w:cs="Times New Roman"/>
          <w:sz w:val="16"/>
          <w:szCs w:val="16"/>
        </w:rPr>
        <w:t xml:space="preserve"> oggetto della</w:t>
      </w:r>
      <w:r w:rsidRPr="00804524">
        <w:rPr>
          <w:rFonts w:ascii="Verdana" w:hAnsi="Verdana" w:cs="Times New Roman"/>
          <w:sz w:val="16"/>
          <w:szCs w:val="16"/>
        </w:rPr>
        <w:t xml:space="preserve"> Procedura e che, in particolare, anche grazie al menzionato sopralluogo, è a perfetta conoscenza:</w:t>
      </w:r>
    </w:p>
    <w:p w:rsidR="00FF7A33" w:rsidRPr="00804524" w:rsidRDefault="00FF7A33" w:rsidP="004D26E8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exact"/>
        <w:ind w:left="993" w:hanging="294"/>
        <w:contextualSpacing w:val="0"/>
        <w:jc w:val="both"/>
        <w:rPr>
          <w:rFonts w:ascii="Verdana" w:hAnsi="Verdana" w:cs="Times New Roman"/>
          <w:sz w:val="16"/>
          <w:szCs w:val="16"/>
        </w:rPr>
      </w:pPr>
      <w:r w:rsidRPr="00804524">
        <w:rPr>
          <w:rFonts w:ascii="Verdana" w:hAnsi="Verdana" w:cs="Times New Roman"/>
          <w:sz w:val="16"/>
          <w:szCs w:val="16"/>
        </w:rPr>
        <w:t xml:space="preserve">della natura dei luoghi e delle condizioni in cui </w:t>
      </w:r>
      <w:r w:rsidR="004226AD">
        <w:rPr>
          <w:rFonts w:ascii="Verdana" w:hAnsi="Verdana" w:cs="Times New Roman"/>
          <w:sz w:val="16"/>
          <w:szCs w:val="16"/>
        </w:rPr>
        <w:t>le forniture</w:t>
      </w:r>
      <w:r w:rsidRPr="00804524">
        <w:rPr>
          <w:rFonts w:ascii="Verdana" w:hAnsi="Verdana" w:cs="Times New Roman"/>
          <w:sz w:val="16"/>
          <w:szCs w:val="16"/>
        </w:rPr>
        <w:t xml:space="preserve"> oggetto di gara e le attività agli stessi connesse dovranno essere svolti;</w:t>
      </w:r>
    </w:p>
    <w:p w:rsidR="00FF7A33" w:rsidRPr="00804524" w:rsidRDefault="00FF7A33" w:rsidP="004D26E8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exact"/>
        <w:ind w:left="993" w:hanging="294"/>
        <w:contextualSpacing w:val="0"/>
        <w:jc w:val="both"/>
        <w:rPr>
          <w:rFonts w:ascii="Verdana" w:hAnsi="Verdana" w:cs="Times New Roman"/>
          <w:sz w:val="16"/>
          <w:szCs w:val="16"/>
        </w:rPr>
      </w:pPr>
      <w:r w:rsidRPr="00804524">
        <w:rPr>
          <w:rFonts w:ascii="Verdana" w:hAnsi="Verdana" w:cs="Times New Roman"/>
          <w:sz w:val="16"/>
          <w:szCs w:val="16"/>
        </w:rPr>
        <w:t>di ogni altra circostanza che possa aver influenza, anche a fini della sicurezza, sull’esecuzione de</w:t>
      </w:r>
      <w:r w:rsidR="004226AD">
        <w:rPr>
          <w:rFonts w:ascii="Verdana" w:hAnsi="Verdana" w:cs="Times New Roman"/>
          <w:sz w:val="16"/>
          <w:szCs w:val="16"/>
        </w:rPr>
        <w:t>lla fornitura</w:t>
      </w:r>
      <w:r w:rsidR="0065628E">
        <w:rPr>
          <w:rFonts w:ascii="Verdana" w:hAnsi="Verdana" w:cs="Times New Roman"/>
          <w:sz w:val="16"/>
          <w:szCs w:val="16"/>
        </w:rPr>
        <w:t xml:space="preserve"> </w:t>
      </w:r>
      <w:bookmarkStart w:id="0" w:name="_GoBack"/>
      <w:bookmarkEnd w:id="0"/>
      <w:r w:rsidRPr="00804524">
        <w:rPr>
          <w:rFonts w:ascii="Verdana" w:hAnsi="Verdana" w:cs="Times New Roman"/>
          <w:sz w:val="16"/>
          <w:szCs w:val="16"/>
        </w:rPr>
        <w:t>e di tutte le attività oggetto di gara;</w:t>
      </w:r>
    </w:p>
    <w:p w:rsidR="00FF7A33" w:rsidRDefault="00FF7A33" w:rsidP="004D26E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exact"/>
        <w:ind w:left="714" w:hanging="357"/>
        <w:contextualSpacing w:val="0"/>
        <w:jc w:val="both"/>
        <w:rPr>
          <w:rFonts w:ascii="Verdana" w:hAnsi="Verdana" w:cs="Times New Roman"/>
          <w:sz w:val="16"/>
          <w:szCs w:val="16"/>
        </w:rPr>
      </w:pPr>
      <w:r w:rsidRPr="00804524">
        <w:rPr>
          <w:rFonts w:ascii="Verdana" w:hAnsi="Verdana" w:cs="Times New Roman"/>
          <w:sz w:val="16"/>
          <w:szCs w:val="16"/>
        </w:rPr>
        <w:t xml:space="preserve">che, pertanto, sulla base di quanto contenuto nella documentazione della gara in oggetto e di quanto visionato, verificato ed appurato nel corso del sopralluogo è in possesso di tutte le informazioni ed ha piena ed esatta cognizione di tutte le circostanze generali e speciali che possono interessare l’esecuzione dei </w:t>
      </w:r>
      <w:r w:rsidRPr="008D0DEC">
        <w:rPr>
          <w:rFonts w:ascii="Verdana" w:hAnsi="Verdana" w:cs="Times New Roman"/>
          <w:sz w:val="16"/>
          <w:szCs w:val="16"/>
        </w:rPr>
        <w:t>lavori</w:t>
      </w:r>
      <w:r w:rsidR="008D0DEC" w:rsidRPr="008D0DEC">
        <w:rPr>
          <w:rFonts w:ascii="Verdana" w:hAnsi="Verdana" w:cs="Times New Roman"/>
          <w:sz w:val="16"/>
          <w:szCs w:val="16"/>
        </w:rPr>
        <w:t xml:space="preserve"> </w:t>
      </w:r>
      <w:r w:rsidRPr="00804524">
        <w:rPr>
          <w:rFonts w:ascii="Verdana" w:hAnsi="Verdana" w:cs="Times New Roman"/>
          <w:sz w:val="16"/>
          <w:szCs w:val="16"/>
        </w:rPr>
        <w:t>oggetto del Contratto e che sono necessarie ai fini della for</w:t>
      </w:r>
      <w:r w:rsidR="004D26E8">
        <w:rPr>
          <w:rFonts w:ascii="Verdana" w:hAnsi="Verdana" w:cs="Times New Roman"/>
          <w:sz w:val="16"/>
          <w:szCs w:val="16"/>
        </w:rPr>
        <w:t>mulazione della propria offerta;</w:t>
      </w:r>
    </w:p>
    <w:p w:rsidR="0035665C" w:rsidRPr="008D0DEC" w:rsidRDefault="008D0DEC" w:rsidP="008D0DEC">
      <w:pPr>
        <w:autoSpaceDE w:val="0"/>
        <w:autoSpaceDN w:val="0"/>
        <w:adjustRightInd w:val="0"/>
        <w:spacing w:before="120" w:after="120" w:line="240" w:lineRule="exact"/>
        <w:jc w:val="both"/>
        <w:rPr>
          <w:rFonts w:ascii="Verdana" w:hAnsi="Verdana" w:cs="Times New Roman"/>
          <w:sz w:val="16"/>
          <w:szCs w:val="16"/>
        </w:rPr>
      </w:pPr>
      <w:r>
        <w:rPr>
          <w:rFonts w:ascii="Verdana" w:hAnsi="Verdana" w:cs="Times New Roman"/>
          <w:sz w:val="16"/>
          <w:szCs w:val="16"/>
        </w:rPr>
        <w:t>L</w:t>
      </w:r>
      <w:r w:rsidR="0035665C" w:rsidRPr="008D0DEC">
        <w:rPr>
          <w:rFonts w:ascii="Verdana" w:hAnsi="Verdana" w:cs="Times New Roman"/>
          <w:sz w:val="16"/>
          <w:szCs w:val="16"/>
        </w:rPr>
        <w:t>’impresa rinuncia ad ogni e qualsiasi pretesa futura eventualmente attribuibili a carente co</w:t>
      </w:r>
      <w:r w:rsidR="004D26E8" w:rsidRPr="008D0DEC">
        <w:rPr>
          <w:rFonts w:ascii="Verdana" w:hAnsi="Verdana" w:cs="Times New Roman"/>
          <w:sz w:val="16"/>
          <w:szCs w:val="16"/>
        </w:rPr>
        <w:t>noscenza dello stato dei luoghi.</w:t>
      </w:r>
    </w:p>
    <w:p w:rsidR="00FF7A33" w:rsidRPr="0035665C" w:rsidRDefault="0035665C" w:rsidP="004D26E8">
      <w:pPr>
        <w:autoSpaceDE w:val="0"/>
        <w:autoSpaceDN w:val="0"/>
        <w:adjustRightInd w:val="0"/>
        <w:spacing w:before="120" w:after="120" w:line="240" w:lineRule="exact"/>
        <w:rPr>
          <w:rFonts w:ascii="Verdana" w:hAnsi="Verdana" w:cs="Times New Roman"/>
          <w:sz w:val="16"/>
          <w:szCs w:val="16"/>
        </w:rPr>
      </w:pPr>
      <w:r w:rsidRPr="0035665C">
        <w:rPr>
          <w:rFonts w:ascii="Verdana" w:hAnsi="Verdana" w:cs="Arial"/>
          <w:sz w:val="16"/>
          <w:szCs w:val="16"/>
        </w:rPr>
        <w:t>data ________________________</w:t>
      </w:r>
    </w:p>
    <w:p w:rsidR="001109B2" w:rsidRPr="001109B2" w:rsidRDefault="001109B2" w:rsidP="001109B2">
      <w:pPr>
        <w:autoSpaceDE w:val="0"/>
        <w:autoSpaceDN w:val="0"/>
        <w:adjustRightInd w:val="0"/>
        <w:spacing w:before="120" w:after="120" w:line="240" w:lineRule="exact"/>
        <w:rPr>
          <w:rFonts w:ascii="Verdana" w:hAnsi="Verdana" w:cs="Calibri,BoldItalic"/>
          <w:bCs/>
          <w:i/>
          <w:iCs/>
          <w:sz w:val="16"/>
          <w:szCs w:val="16"/>
        </w:rPr>
      </w:pPr>
      <w:r w:rsidRPr="001109B2">
        <w:rPr>
          <w:rFonts w:ascii="Verdana" w:hAnsi="Verdana" w:cs="Calibri,BoldItalic"/>
          <w:bCs/>
          <w:i/>
          <w:iCs/>
          <w:sz w:val="16"/>
          <w:szCs w:val="16"/>
        </w:rPr>
        <w:t xml:space="preserve">Firma del soggetto che ha effettuato il sopralluogo </w:t>
      </w:r>
      <w:r>
        <w:rPr>
          <w:rFonts w:ascii="Verdana" w:hAnsi="Verdana" w:cs="Calibri,BoldItalic"/>
          <w:bCs/>
          <w:i/>
          <w:iCs/>
          <w:sz w:val="16"/>
          <w:szCs w:val="16"/>
        </w:rPr>
        <w:tab/>
      </w:r>
      <w:r>
        <w:rPr>
          <w:rFonts w:ascii="Verdana" w:hAnsi="Verdana" w:cs="Calibri,BoldItalic"/>
          <w:bCs/>
          <w:i/>
          <w:iCs/>
          <w:sz w:val="16"/>
          <w:szCs w:val="16"/>
        </w:rPr>
        <w:tab/>
      </w:r>
      <w:r>
        <w:rPr>
          <w:rFonts w:ascii="Verdana" w:hAnsi="Verdana" w:cs="Calibri,BoldItalic"/>
          <w:bCs/>
          <w:i/>
          <w:iCs/>
          <w:sz w:val="16"/>
          <w:szCs w:val="16"/>
        </w:rPr>
        <w:tab/>
      </w:r>
      <w:r>
        <w:rPr>
          <w:rFonts w:ascii="Verdana" w:hAnsi="Verdana" w:cs="Calibri,BoldItalic"/>
          <w:bCs/>
          <w:i/>
          <w:iCs/>
          <w:sz w:val="16"/>
          <w:szCs w:val="16"/>
        </w:rPr>
        <w:tab/>
      </w:r>
      <w:r w:rsidRPr="001109B2">
        <w:rPr>
          <w:rFonts w:ascii="Verdana" w:hAnsi="Verdana" w:cs="Calibri,BoldItalic"/>
          <w:bCs/>
          <w:i/>
          <w:iCs/>
          <w:sz w:val="16"/>
          <w:szCs w:val="16"/>
        </w:rPr>
        <w:t>_____________________________</w:t>
      </w:r>
    </w:p>
    <w:p w:rsidR="001109B2" w:rsidRPr="001109B2" w:rsidRDefault="001109B2" w:rsidP="001109B2">
      <w:pPr>
        <w:autoSpaceDE w:val="0"/>
        <w:autoSpaceDN w:val="0"/>
        <w:adjustRightInd w:val="0"/>
        <w:spacing w:before="120" w:after="120" w:line="240" w:lineRule="exact"/>
        <w:rPr>
          <w:rFonts w:ascii="Verdana" w:hAnsi="Verdana" w:cs="Calibri,BoldItalic"/>
          <w:bCs/>
          <w:i/>
          <w:iCs/>
          <w:sz w:val="16"/>
          <w:szCs w:val="16"/>
        </w:rPr>
      </w:pPr>
      <w:r w:rsidRPr="001109B2">
        <w:rPr>
          <w:rFonts w:ascii="Verdana" w:hAnsi="Verdana" w:cs="Calibri,BoldItalic"/>
          <w:bCs/>
          <w:i/>
          <w:iCs/>
          <w:sz w:val="16"/>
          <w:szCs w:val="16"/>
        </w:rPr>
        <w:t xml:space="preserve">Firma dell’incaricato di IGEA SpA </w:t>
      </w:r>
      <w:r>
        <w:rPr>
          <w:rFonts w:ascii="Verdana" w:hAnsi="Verdana" w:cs="Calibri,BoldItalic"/>
          <w:bCs/>
          <w:i/>
          <w:iCs/>
          <w:sz w:val="16"/>
          <w:szCs w:val="16"/>
        </w:rPr>
        <w:tab/>
      </w:r>
      <w:r>
        <w:rPr>
          <w:rFonts w:ascii="Verdana" w:hAnsi="Verdana" w:cs="Calibri,BoldItalic"/>
          <w:bCs/>
          <w:i/>
          <w:iCs/>
          <w:sz w:val="16"/>
          <w:szCs w:val="16"/>
        </w:rPr>
        <w:tab/>
      </w:r>
      <w:r>
        <w:rPr>
          <w:rFonts w:ascii="Verdana" w:hAnsi="Verdana" w:cs="Calibri,BoldItalic"/>
          <w:bCs/>
          <w:i/>
          <w:iCs/>
          <w:sz w:val="16"/>
          <w:szCs w:val="16"/>
        </w:rPr>
        <w:tab/>
      </w:r>
      <w:r>
        <w:rPr>
          <w:rFonts w:ascii="Verdana" w:hAnsi="Verdana" w:cs="Calibri,BoldItalic"/>
          <w:bCs/>
          <w:i/>
          <w:iCs/>
          <w:sz w:val="16"/>
          <w:szCs w:val="16"/>
        </w:rPr>
        <w:tab/>
      </w:r>
      <w:r>
        <w:rPr>
          <w:rFonts w:ascii="Verdana" w:hAnsi="Verdana" w:cs="Calibri,BoldItalic"/>
          <w:bCs/>
          <w:i/>
          <w:iCs/>
          <w:sz w:val="16"/>
          <w:szCs w:val="16"/>
        </w:rPr>
        <w:tab/>
      </w:r>
      <w:r>
        <w:rPr>
          <w:rFonts w:ascii="Verdana" w:hAnsi="Verdana" w:cs="Calibri,BoldItalic"/>
          <w:bCs/>
          <w:i/>
          <w:iCs/>
          <w:sz w:val="16"/>
          <w:szCs w:val="16"/>
        </w:rPr>
        <w:tab/>
      </w:r>
      <w:r w:rsidRPr="001109B2">
        <w:rPr>
          <w:rFonts w:ascii="Verdana" w:hAnsi="Verdana" w:cs="Calibri,BoldItalic"/>
          <w:bCs/>
          <w:i/>
          <w:iCs/>
          <w:sz w:val="16"/>
          <w:szCs w:val="16"/>
        </w:rPr>
        <w:t>_____________________________</w:t>
      </w:r>
    </w:p>
    <w:p w:rsidR="004B2357" w:rsidRPr="00EC5473" w:rsidRDefault="00804524" w:rsidP="00EC5473">
      <w:pPr>
        <w:autoSpaceDE w:val="0"/>
        <w:autoSpaceDN w:val="0"/>
        <w:adjustRightInd w:val="0"/>
        <w:spacing w:before="120" w:after="120" w:line="240" w:lineRule="exact"/>
        <w:ind w:left="705" w:hanging="705"/>
        <w:jc w:val="both"/>
        <w:rPr>
          <w:rFonts w:ascii="Verdana" w:hAnsi="Verdana" w:cs="Calibri,BoldItalic"/>
          <w:bCs/>
          <w:iCs/>
          <w:sz w:val="14"/>
          <w:szCs w:val="14"/>
        </w:rPr>
      </w:pPr>
      <w:r w:rsidRPr="00EC5473">
        <w:rPr>
          <w:rFonts w:ascii="Verdana" w:hAnsi="Verdana" w:cs="Calibri,BoldItalic"/>
          <w:b/>
          <w:bCs/>
          <w:iCs/>
          <w:sz w:val="14"/>
          <w:szCs w:val="14"/>
        </w:rPr>
        <w:t>NB</w:t>
      </w:r>
      <w:r w:rsidR="004B2357" w:rsidRPr="00EC5473">
        <w:rPr>
          <w:rFonts w:ascii="Verdana" w:hAnsi="Verdana" w:cs="Calibri,BoldItalic"/>
          <w:b/>
          <w:bCs/>
          <w:iCs/>
          <w:sz w:val="14"/>
          <w:szCs w:val="14"/>
        </w:rPr>
        <w:t>:</w:t>
      </w:r>
      <w:r w:rsidR="00EC5473">
        <w:rPr>
          <w:rFonts w:ascii="Verdana" w:hAnsi="Verdana" w:cs="Calibri,BoldItalic"/>
          <w:bCs/>
          <w:i/>
          <w:iCs/>
          <w:sz w:val="14"/>
          <w:szCs w:val="14"/>
        </w:rPr>
        <w:tab/>
      </w:r>
      <w:r w:rsidR="0035665C" w:rsidRPr="00EC5473">
        <w:rPr>
          <w:rFonts w:ascii="Verdana" w:hAnsi="Verdana" w:cs="Calibri,BoldItalic"/>
          <w:bCs/>
          <w:iCs/>
          <w:sz w:val="14"/>
          <w:szCs w:val="14"/>
        </w:rPr>
        <w:t xml:space="preserve">La dichiarazione deve essere corredata da fotocopia, non autenticata, di documento di </w:t>
      </w:r>
      <w:r w:rsidR="00EC5473" w:rsidRPr="00EC5473">
        <w:rPr>
          <w:rFonts w:ascii="Verdana" w:hAnsi="Verdana" w:cs="Calibri,BoldItalic"/>
          <w:bCs/>
          <w:iCs/>
          <w:sz w:val="14"/>
          <w:szCs w:val="14"/>
        </w:rPr>
        <w:t xml:space="preserve">identità del sottoscrittore. </w:t>
      </w:r>
      <w:r w:rsidR="004B2357" w:rsidRPr="00EC5473">
        <w:rPr>
          <w:rFonts w:ascii="Verdana" w:hAnsi="Verdana" w:cs="Calibri,BoldItalic"/>
          <w:bCs/>
          <w:iCs/>
          <w:sz w:val="14"/>
          <w:szCs w:val="14"/>
        </w:rPr>
        <w:t>Nel caso di soggetto delegato deve essere allegata alla presente: la dichiarazione del soggetto delegante corredata da fotocopia, non autenticata, di documento di identità</w:t>
      </w:r>
    </w:p>
    <w:p w:rsidR="001109B2" w:rsidRPr="00EC5473" w:rsidRDefault="001109B2" w:rsidP="001109B2">
      <w:pPr>
        <w:autoSpaceDE w:val="0"/>
        <w:autoSpaceDN w:val="0"/>
        <w:adjustRightInd w:val="0"/>
        <w:spacing w:before="120" w:after="120" w:line="240" w:lineRule="exact"/>
        <w:rPr>
          <w:rFonts w:ascii="Verdana" w:hAnsi="Verdana" w:cs="Times New Roman"/>
          <w:b/>
          <w:sz w:val="14"/>
          <w:szCs w:val="14"/>
        </w:rPr>
      </w:pPr>
      <w:r w:rsidRPr="00EC5473">
        <w:rPr>
          <w:rFonts w:ascii="Verdana" w:hAnsi="Verdana" w:cs="Times New Roman"/>
          <w:b/>
          <w:sz w:val="14"/>
          <w:szCs w:val="14"/>
        </w:rPr>
        <w:t>INFORMATIVA</w:t>
      </w:r>
      <w:r w:rsidR="00F11653" w:rsidRPr="00EC5473">
        <w:rPr>
          <w:rFonts w:ascii="Verdana" w:hAnsi="Verdana" w:cs="Times New Roman"/>
          <w:b/>
          <w:sz w:val="14"/>
          <w:szCs w:val="14"/>
        </w:rPr>
        <w:t xml:space="preserve"> AI SENSI DEL GDPR n. 2016/679</w:t>
      </w:r>
    </w:p>
    <w:p w:rsidR="00804524" w:rsidRPr="0035665C" w:rsidRDefault="001109B2" w:rsidP="00C80316">
      <w:pPr>
        <w:autoSpaceDE w:val="0"/>
        <w:autoSpaceDN w:val="0"/>
        <w:adjustRightInd w:val="0"/>
        <w:spacing w:after="0" w:line="220" w:lineRule="exact"/>
        <w:jc w:val="both"/>
        <w:rPr>
          <w:rFonts w:ascii="Verdana" w:hAnsi="Verdana" w:cs="Times New Roman"/>
          <w:sz w:val="16"/>
          <w:szCs w:val="16"/>
        </w:rPr>
      </w:pPr>
      <w:r w:rsidRPr="00EC5473">
        <w:rPr>
          <w:rFonts w:ascii="Verdana" w:hAnsi="Verdana" w:cs="Times New Roman"/>
          <w:sz w:val="14"/>
          <w:szCs w:val="14"/>
        </w:rPr>
        <w:t>Ai sensi e per gli effetti del GDPR n. 2016/679 le informazioni comunicate a IGEA S.p.A. dai partecipanti alla gara d’appalto in oggetto, possono essere sottoposte ad operazioni di trattamento, manuale o informatizzato, al fine di gestire la procedura di aggiudicazione, di ottenere informazioni statistiche e comunque per adempiere a specifici obblighi di legge. Il conferimento dei dati è obbligatorio per poter partecipare all’appalto in questione.</w:t>
      </w:r>
    </w:p>
    <w:sectPr w:rsidR="00804524" w:rsidRPr="0035665C" w:rsidSect="005B4608">
      <w:headerReference w:type="default" r:id="rId8"/>
      <w:footerReference w:type="default" r:id="rId9"/>
      <w:pgSz w:w="11906" w:h="16838"/>
      <w:pgMar w:top="1417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F7A" w:rsidRDefault="00830F7A" w:rsidP="00830F7A">
      <w:pPr>
        <w:spacing w:after="0" w:line="240" w:lineRule="auto"/>
      </w:pPr>
      <w:r>
        <w:separator/>
      </w:r>
    </w:p>
  </w:endnote>
  <w:endnote w:type="continuationSeparator" w:id="0">
    <w:p w:rsidR="00830F7A" w:rsidRDefault="00830F7A" w:rsidP="00830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MS-OneByteIdentity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9B2" w:rsidRPr="00AD3C0A" w:rsidRDefault="0065628E" w:rsidP="001109B2">
    <w:pPr>
      <w:pStyle w:val="Pidipagina"/>
      <w:jc w:val="right"/>
      <w:rPr>
        <w:sz w:val="18"/>
        <w:szCs w:val="18"/>
      </w:rPr>
    </w:pPr>
    <w:sdt>
      <w:sdtPr>
        <w:rPr>
          <w:sz w:val="18"/>
          <w:szCs w:val="18"/>
        </w:rPr>
        <w:id w:val="-1769616900"/>
        <w:docPartObj>
          <w:docPartGallery w:val="Page Numbers (Top of Page)"/>
          <w:docPartUnique/>
        </w:docPartObj>
      </w:sdtPr>
      <w:sdtEndPr/>
      <w:sdtContent>
        <w:r w:rsidR="001109B2" w:rsidRPr="00AD3C0A">
          <w:rPr>
            <w:sz w:val="18"/>
            <w:szCs w:val="18"/>
          </w:rPr>
          <w:t xml:space="preserve">Pag. </w:t>
        </w:r>
        <w:r w:rsidR="001109B2" w:rsidRPr="00AD3C0A">
          <w:rPr>
            <w:b/>
            <w:bCs/>
            <w:sz w:val="18"/>
            <w:szCs w:val="18"/>
          </w:rPr>
          <w:fldChar w:fldCharType="begin"/>
        </w:r>
        <w:r w:rsidR="001109B2" w:rsidRPr="00AD3C0A">
          <w:rPr>
            <w:b/>
            <w:bCs/>
            <w:sz w:val="18"/>
            <w:szCs w:val="18"/>
          </w:rPr>
          <w:instrText>PAGE</w:instrText>
        </w:r>
        <w:r w:rsidR="001109B2" w:rsidRPr="00AD3C0A">
          <w:rPr>
            <w:b/>
            <w:bCs/>
            <w:sz w:val="18"/>
            <w:szCs w:val="18"/>
          </w:rPr>
          <w:fldChar w:fldCharType="separate"/>
        </w:r>
        <w:r>
          <w:rPr>
            <w:b/>
            <w:bCs/>
            <w:noProof/>
            <w:sz w:val="18"/>
            <w:szCs w:val="18"/>
          </w:rPr>
          <w:t>1</w:t>
        </w:r>
        <w:r w:rsidR="001109B2" w:rsidRPr="00AD3C0A">
          <w:rPr>
            <w:b/>
            <w:bCs/>
            <w:sz w:val="18"/>
            <w:szCs w:val="18"/>
          </w:rPr>
          <w:fldChar w:fldCharType="end"/>
        </w:r>
        <w:r w:rsidR="001109B2" w:rsidRPr="00AD3C0A">
          <w:rPr>
            <w:sz w:val="18"/>
            <w:szCs w:val="18"/>
          </w:rPr>
          <w:t>/</w:t>
        </w:r>
        <w:r w:rsidR="001109B2" w:rsidRPr="00AD3C0A">
          <w:rPr>
            <w:b/>
            <w:bCs/>
            <w:sz w:val="18"/>
            <w:szCs w:val="18"/>
          </w:rPr>
          <w:fldChar w:fldCharType="begin"/>
        </w:r>
        <w:r w:rsidR="001109B2" w:rsidRPr="00AD3C0A">
          <w:rPr>
            <w:b/>
            <w:bCs/>
            <w:sz w:val="18"/>
            <w:szCs w:val="18"/>
          </w:rPr>
          <w:instrText>NUMPAGES</w:instrText>
        </w:r>
        <w:r w:rsidR="001109B2" w:rsidRPr="00AD3C0A">
          <w:rPr>
            <w:b/>
            <w:bCs/>
            <w:sz w:val="18"/>
            <w:szCs w:val="18"/>
          </w:rPr>
          <w:fldChar w:fldCharType="separate"/>
        </w:r>
        <w:r>
          <w:rPr>
            <w:b/>
            <w:bCs/>
            <w:noProof/>
            <w:sz w:val="18"/>
            <w:szCs w:val="18"/>
          </w:rPr>
          <w:t>1</w:t>
        </w:r>
        <w:r w:rsidR="001109B2" w:rsidRPr="00AD3C0A">
          <w:rPr>
            <w:b/>
            <w:bCs/>
            <w:sz w:val="18"/>
            <w:szCs w:val="18"/>
          </w:rPr>
          <w:fldChar w:fldCharType="end"/>
        </w:r>
      </w:sdtContent>
    </w:sdt>
  </w:p>
  <w:p w:rsidR="001109B2" w:rsidRPr="001109B2" w:rsidRDefault="001109B2" w:rsidP="001109B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F7A" w:rsidRDefault="00830F7A" w:rsidP="00830F7A">
      <w:pPr>
        <w:spacing w:after="0" w:line="240" w:lineRule="auto"/>
      </w:pPr>
      <w:r>
        <w:separator/>
      </w:r>
    </w:p>
  </w:footnote>
  <w:footnote w:type="continuationSeparator" w:id="0">
    <w:p w:rsidR="00830F7A" w:rsidRDefault="00830F7A" w:rsidP="00830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F7A" w:rsidRDefault="009B344B" w:rsidP="00830F7A">
    <w:pPr>
      <w:pStyle w:val="Intestazione"/>
      <w:jc w:val="right"/>
      <w:rPr>
        <w:rFonts w:ascii="Verdana" w:hAnsi="Verdana"/>
        <w:b/>
        <w:sz w:val="14"/>
        <w:szCs w:val="14"/>
      </w:rPr>
    </w:pPr>
    <w:r>
      <w:rPr>
        <w:rFonts w:ascii="Verdana" w:hAnsi="Verdana"/>
        <w:sz w:val="14"/>
        <w:szCs w:val="14"/>
      </w:rPr>
      <w:t>Allegato D</w:t>
    </w:r>
    <w:r w:rsidR="00830F7A">
      <w:rPr>
        <w:rFonts w:ascii="Verdana" w:hAnsi="Verdana"/>
        <w:sz w:val="14"/>
        <w:szCs w:val="14"/>
      </w:rPr>
      <w:t xml:space="preserve"> – Dichiarazione di avvenuto sopralluogo – </w:t>
    </w:r>
    <w:r w:rsidR="00830F7A">
      <w:rPr>
        <w:rFonts w:ascii="Verdana" w:hAnsi="Verdana"/>
        <w:b/>
        <w:sz w:val="14"/>
        <w:szCs w:val="14"/>
      </w:rPr>
      <w:t>Documentazione Amministrativa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661F7"/>
    <w:multiLevelType w:val="hybridMultilevel"/>
    <w:tmpl w:val="DBFC166C"/>
    <w:lvl w:ilvl="0" w:tplc="DDA0CB9C">
      <w:numFmt w:val="bullet"/>
      <w:lvlText w:val="-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5439DE"/>
    <w:multiLevelType w:val="hybridMultilevel"/>
    <w:tmpl w:val="3C0E76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A741F4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2B56B9"/>
    <w:multiLevelType w:val="hybridMultilevel"/>
    <w:tmpl w:val="736C5340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78B16EC0"/>
    <w:multiLevelType w:val="hybridMultilevel"/>
    <w:tmpl w:val="1C8EDA78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A33"/>
    <w:rsid w:val="00093404"/>
    <w:rsid w:val="00093E1D"/>
    <w:rsid w:val="001109B2"/>
    <w:rsid w:val="00171F7B"/>
    <w:rsid w:val="001E36E3"/>
    <w:rsid w:val="0024457C"/>
    <w:rsid w:val="00287BE2"/>
    <w:rsid w:val="002C6A9E"/>
    <w:rsid w:val="002F32B8"/>
    <w:rsid w:val="003322BF"/>
    <w:rsid w:val="0035665C"/>
    <w:rsid w:val="003C42A5"/>
    <w:rsid w:val="004226AD"/>
    <w:rsid w:val="004621AF"/>
    <w:rsid w:val="004B2357"/>
    <w:rsid w:val="004D26E8"/>
    <w:rsid w:val="005738BF"/>
    <w:rsid w:val="005B4608"/>
    <w:rsid w:val="005C7046"/>
    <w:rsid w:val="005D2DA8"/>
    <w:rsid w:val="0065628E"/>
    <w:rsid w:val="00770AE9"/>
    <w:rsid w:val="00804524"/>
    <w:rsid w:val="00830F7A"/>
    <w:rsid w:val="008B512A"/>
    <w:rsid w:val="008D0DEC"/>
    <w:rsid w:val="008D68AD"/>
    <w:rsid w:val="009B344B"/>
    <w:rsid w:val="00A902CD"/>
    <w:rsid w:val="00AC4DAC"/>
    <w:rsid w:val="00AC6CA0"/>
    <w:rsid w:val="00B05113"/>
    <w:rsid w:val="00BE6B47"/>
    <w:rsid w:val="00C61074"/>
    <w:rsid w:val="00C80316"/>
    <w:rsid w:val="00C94210"/>
    <w:rsid w:val="00D0666E"/>
    <w:rsid w:val="00D25546"/>
    <w:rsid w:val="00E53D6B"/>
    <w:rsid w:val="00EC5473"/>
    <w:rsid w:val="00EF31F6"/>
    <w:rsid w:val="00F11653"/>
    <w:rsid w:val="00FF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9E5D4"/>
  <w15:chartTrackingRefBased/>
  <w15:docId w15:val="{6F20CE10-8900-4B8B-8FE4-398C84480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35665C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MS Mincho" w:hAnsi="Times New Roman" w:cs="Times New Roman"/>
      <w:sz w:val="20"/>
      <w:szCs w:val="20"/>
      <w:lang w:val="en-US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30F7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30F7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30F7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830F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30F7A"/>
  </w:style>
  <w:style w:type="paragraph" w:styleId="Pidipagina">
    <w:name w:val="footer"/>
    <w:basedOn w:val="Normale"/>
    <w:link w:val="PidipaginaCarattere"/>
    <w:uiPriority w:val="99"/>
    <w:unhideWhenUsed/>
    <w:rsid w:val="00830F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30F7A"/>
  </w:style>
  <w:style w:type="paragraph" w:styleId="Paragrafoelenco">
    <w:name w:val="List Paragraph"/>
    <w:basedOn w:val="Normale"/>
    <w:uiPriority w:val="34"/>
    <w:qFormat/>
    <w:rsid w:val="00804524"/>
    <w:pPr>
      <w:ind w:left="720"/>
      <w:contextualSpacing/>
    </w:p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C94210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2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D46777-827D-4DBC-BC4F-8CC239D9D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7CC1BAFA.dotm</Template>
  <TotalTime>1</TotalTime>
  <Pages>1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Spiga, Gabriela</dc:creator>
  <cp:keywords/>
  <dc:description/>
  <cp:lastModifiedBy>Sini, Gianfranca</cp:lastModifiedBy>
  <cp:revision>3</cp:revision>
  <dcterms:created xsi:type="dcterms:W3CDTF">2022-04-27T08:18:00Z</dcterms:created>
  <dcterms:modified xsi:type="dcterms:W3CDTF">2022-04-27T11:25:00Z</dcterms:modified>
</cp:coreProperties>
</file>